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7519E0" w14:textId="3C8F0830" w:rsidR="00EE5E85" w:rsidRPr="000A5845" w:rsidRDefault="003B1270" w:rsidP="00D84409">
      <w:pPr>
        <w:jc w:val="center"/>
        <w:rPr>
          <w:rFonts w:ascii="Arial" w:hAnsi="Arial" w:cs="Arial"/>
          <w:b/>
          <w:bCs/>
          <w:sz w:val="28"/>
          <w:szCs w:val="28"/>
        </w:rPr>
      </w:pPr>
      <w:r>
        <w:fldChar w:fldCharType="begin"/>
      </w:r>
      <w:r w:rsidR="00C43BD3">
        <w:instrText xml:space="preserve"> INCLUDEPICTURE "C:\\Users\\kristenbirtwhistle\\Library\\Group Containers\\UBF8T346G9.ms\\WebArchiveCopyPasteTempFiles\\com.microsoft.Word\\images?q=tbnANd9GcSoeLlQ1FzySP6vmb6i2MTNX27y7vMqA3298TJcEEYCcw&amp;s" \* MERGEFORMAT </w:instrText>
      </w:r>
      <w:r w:rsidR="00000000">
        <w:fldChar w:fldCharType="separate"/>
      </w:r>
      <w:r>
        <w:fldChar w:fldCharType="end"/>
      </w:r>
    </w:p>
    <w:p w14:paraId="3B08B1DA" w14:textId="77777777" w:rsidR="00EE5E85" w:rsidRPr="007A4A48" w:rsidRDefault="00EE5E85">
      <w:pPr>
        <w:rPr>
          <w:rFonts w:ascii="Arial" w:hAnsi="Arial" w:cs="Arial"/>
        </w:rPr>
      </w:pPr>
    </w:p>
    <w:p w14:paraId="0EF322EA" w14:textId="095666CA" w:rsidR="007A4A48" w:rsidRDefault="00C5611F" w:rsidP="00C5611F">
      <w:pPr>
        <w:tabs>
          <w:tab w:val="left" w:pos="3060"/>
        </w:tabs>
        <w:rPr>
          <w:rFonts w:ascii="Arial" w:hAnsi="Arial" w:cs="Arial"/>
          <w:b/>
          <w:bCs/>
        </w:rPr>
      </w:pPr>
      <w:r>
        <w:rPr>
          <w:rFonts w:ascii="Arial" w:hAnsi="Arial" w:cs="Arial"/>
          <w:b/>
          <w:bCs/>
        </w:rPr>
        <w:tab/>
      </w:r>
    </w:p>
    <w:p w14:paraId="52B1FD0B" w14:textId="77777777" w:rsidR="00C5611F" w:rsidRPr="00C5611F" w:rsidRDefault="00C5611F" w:rsidP="00C5611F">
      <w:pPr>
        <w:tabs>
          <w:tab w:val="left" w:pos="3060"/>
        </w:tabs>
        <w:rPr>
          <w:rFonts w:ascii="Arial" w:hAnsi="Arial" w:cs="Arial"/>
          <w:b/>
          <w:bCs/>
          <w:sz w:val="14"/>
          <w:szCs w:val="14"/>
        </w:rPr>
      </w:pPr>
    </w:p>
    <w:p w14:paraId="2C91783B" w14:textId="77777777" w:rsidR="007A4A48" w:rsidRPr="00C5611F" w:rsidRDefault="007A4A48">
      <w:pPr>
        <w:rPr>
          <w:rFonts w:ascii="Arial" w:hAnsi="Arial" w:cs="Arial"/>
          <w:b/>
          <w:bCs/>
          <w:sz w:val="14"/>
          <w:szCs w:val="14"/>
        </w:rPr>
      </w:pPr>
    </w:p>
    <w:p w14:paraId="4AEF964D" w14:textId="529D4771" w:rsidR="007A4A48" w:rsidRPr="003B395A" w:rsidRDefault="007A4A48" w:rsidP="007A4A48">
      <w:pPr>
        <w:spacing w:before="60" w:after="60" w:line="264" w:lineRule="auto"/>
        <w:rPr>
          <w:rFonts w:ascii="Arial" w:hAnsi="Arial" w:cs="Arial"/>
          <w:color w:val="000000" w:themeColor="text1"/>
          <w:sz w:val="20"/>
          <w:szCs w:val="20"/>
        </w:rPr>
      </w:pPr>
      <w:r w:rsidRPr="003B395A">
        <w:rPr>
          <w:rFonts w:ascii="Arial" w:hAnsi="Arial" w:cs="Arial"/>
          <w:b/>
          <w:color w:val="000000" w:themeColor="text1"/>
          <w:sz w:val="20"/>
          <w:szCs w:val="20"/>
        </w:rPr>
        <w:t xml:space="preserve">Job Title:  </w:t>
      </w:r>
      <w:r w:rsidRPr="003B395A">
        <w:rPr>
          <w:rFonts w:ascii="Arial" w:hAnsi="Arial" w:cs="Arial"/>
          <w:b/>
          <w:color w:val="000000" w:themeColor="text1"/>
          <w:sz w:val="20"/>
          <w:szCs w:val="20"/>
        </w:rPr>
        <w:tab/>
      </w:r>
      <w:r w:rsidRPr="003B395A">
        <w:rPr>
          <w:rFonts w:ascii="Arial" w:hAnsi="Arial" w:cs="Arial"/>
          <w:b/>
          <w:color w:val="000000" w:themeColor="text1"/>
          <w:sz w:val="20"/>
          <w:szCs w:val="20"/>
        </w:rPr>
        <w:tab/>
      </w:r>
      <w:bookmarkStart w:id="0" w:name="_Hlk168921848"/>
      <w:r w:rsidR="000111E8" w:rsidRPr="003B395A">
        <w:rPr>
          <w:rFonts w:ascii="Arial" w:hAnsi="Arial" w:cs="Arial"/>
          <w:bCs/>
          <w:color w:val="000000" w:themeColor="text1"/>
          <w:sz w:val="20"/>
          <w:szCs w:val="20"/>
        </w:rPr>
        <w:t>Special Projects Coordinator</w:t>
      </w:r>
      <w:bookmarkEnd w:id="0"/>
      <w:r w:rsidRPr="003B395A">
        <w:rPr>
          <w:rFonts w:ascii="Arial" w:hAnsi="Arial" w:cs="Arial"/>
          <w:bCs/>
          <w:color w:val="000000" w:themeColor="text1"/>
          <w:sz w:val="20"/>
          <w:szCs w:val="20"/>
        </w:rPr>
        <w:tab/>
      </w:r>
      <w:r w:rsidRPr="003B395A">
        <w:rPr>
          <w:rFonts w:ascii="Arial" w:hAnsi="Arial" w:cs="Arial"/>
          <w:color w:val="000000" w:themeColor="text1"/>
          <w:sz w:val="20"/>
          <w:szCs w:val="20"/>
        </w:rPr>
        <w:t xml:space="preserve"> </w:t>
      </w:r>
    </w:p>
    <w:p w14:paraId="2117D092" w14:textId="76CA978F" w:rsidR="00C04FCA" w:rsidRPr="003B395A" w:rsidRDefault="00C04FCA" w:rsidP="00C04FCA">
      <w:pPr>
        <w:spacing w:before="60" w:after="60" w:line="264" w:lineRule="auto"/>
        <w:rPr>
          <w:rFonts w:ascii="Arial" w:hAnsi="Arial" w:cs="Arial"/>
          <w:bCs/>
          <w:color w:val="000000" w:themeColor="text1"/>
          <w:sz w:val="20"/>
          <w:szCs w:val="20"/>
        </w:rPr>
      </w:pPr>
      <w:r w:rsidRPr="003B395A">
        <w:rPr>
          <w:rFonts w:ascii="Arial" w:hAnsi="Arial" w:cs="Arial"/>
          <w:b/>
          <w:color w:val="000000" w:themeColor="text1"/>
          <w:sz w:val="20"/>
          <w:szCs w:val="20"/>
        </w:rPr>
        <w:t>Department:</w:t>
      </w:r>
      <w:r w:rsidRPr="003B395A">
        <w:rPr>
          <w:rFonts w:ascii="Arial" w:hAnsi="Arial" w:cs="Arial"/>
          <w:b/>
          <w:color w:val="000000" w:themeColor="text1"/>
          <w:sz w:val="20"/>
          <w:szCs w:val="20"/>
        </w:rPr>
        <w:tab/>
      </w:r>
      <w:r w:rsidRPr="003B395A">
        <w:rPr>
          <w:rFonts w:ascii="Arial" w:hAnsi="Arial" w:cs="Arial"/>
          <w:b/>
          <w:color w:val="000000" w:themeColor="text1"/>
          <w:sz w:val="20"/>
          <w:szCs w:val="20"/>
        </w:rPr>
        <w:tab/>
      </w:r>
    </w:p>
    <w:p w14:paraId="70683CCF" w14:textId="4ED20FF8" w:rsidR="007A4A48" w:rsidRPr="003B395A" w:rsidRDefault="007A4A48" w:rsidP="007A4A48">
      <w:pPr>
        <w:spacing w:before="60" w:after="60" w:line="264" w:lineRule="auto"/>
        <w:rPr>
          <w:rFonts w:ascii="Arial" w:hAnsi="Arial" w:cs="Arial"/>
          <w:bCs/>
          <w:color w:val="000000" w:themeColor="text1"/>
          <w:sz w:val="20"/>
          <w:szCs w:val="20"/>
        </w:rPr>
      </w:pPr>
      <w:r w:rsidRPr="003B395A">
        <w:rPr>
          <w:rFonts w:ascii="Arial" w:hAnsi="Arial" w:cs="Arial"/>
          <w:b/>
          <w:color w:val="000000" w:themeColor="text1"/>
          <w:sz w:val="20"/>
          <w:szCs w:val="20"/>
        </w:rPr>
        <w:t>Reports to:</w:t>
      </w:r>
      <w:r w:rsidRPr="003B395A">
        <w:rPr>
          <w:rFonts w:ascii="Arial" w:hAnsi="Arial" w:cs="Arial"/>
          <w:b/>
          <w:color w:val="000000" w:themeColor="text1"/>
          <w:sz w:val="20"/>
          <w:szCs w:val="20"/>
        </w:rPr>
        <w:tab/>
      </w:r>
      <w:r w:rsidRPr="003B395A">
        <w:rPr>
          <w:rFonts w:ascii="Arial" w:hAnsi="Arial" w:cs="Arial"/>
          <w:b/>
          <w:color w:val="000000" w:themeColor="text1"/>
          <w:sz w:val="20"/>
          <w:szCs w:val="20"/>
        </w:rPr>
        <w:tab/>
      </w:r>
      <w:r w:rsidR="000111E8" w:rsidRPr="003B395A">
        <w:rPr>
          <w:rFonts w:ascii="Arial" w:hAnsi="Arial" w:cs="Arial"/>
          <w:bCs/>
          <w:color w:val="000000" w:themeColor="text1"/>
          <w:sz w:val="20"/>
          <w:szCs w:val="20"/>
        </w:rPr>
        <w:t>President/CEO and Senior Project Lead</w:t>
      </w:r>
    </w:p>
    <w:p w14:paraId="54BA10C1" w14:textId="43BA5644" w:rsidR="007A4A48" w:rsidRPr="003B395A" w:rsidRDefault="007A4A48" w:rsidP="007A4A48">
      <w:pPr>
        <w:spacing w:before="60" w:after="60" w:line="264" w:lineRule="auto"/>
        <w:rPr>
          <w:rStyle w:val="BodyTextChar"/>
          <w:rFonts w:ascii="Arial" w:hAnsi="Arial" w:cs="Arial"/>
          <w:color w:val="000000" w:themeColor="text1"/>
          <w:sz w:val="20"/>
          <w:szCs w:val="20"/>
        </w:rPr>
      </w:pPr>
      <w:r w:rsidRPr="003B395A">
        <w:rPr>
          <w:rFonts w:ascii="Arial" w:hAnsi="Arial" w:cs="Arial"/>
          <w:b/>
          <w:bCs/>
          <w:color w:val="000000" w:themeColor="text1"/>
          <w:sz w:val="20"/>
          <w:szCs w:val="20"/>
        </w:rPr>
        <w:t>Classification</w:t>
      </w:r>
      <w:r w:rsidRPr="003B395A">
        <w:rPr>
          <w:rFonts w:ascii="Arial" w:hAnsi="Arial" w:cs="Arial"/>
          <w:b/>
          <w:color w:val="000000" w:themeColor="text1"/>
          <w:sz w:val="20"/>
          <w:szCs w:val="20"/>
        </w:rPr>
        <w:t>:</w:t>
      </w:r>
      <w:r w:rsidRPr="003B395A">
        <w:rPr>
          <w:rFonts w:ascii="Arial" w:hAnsi="Arial" w:cs="Arial"/>
          <w:b/>
          <w:color w:val="000000" w:themeColor="text1"/>
          <w:sz w:val="20"/>
          <w:szCs w:val="20"/>
        </w:rPr>
        <w:tab/>
      </w:r>
      <w:r w:rsidRPr="003B395A">
        <w:rPr>
          <w:rFonts w:ascii="Arial" w:hAnsi="Arial" w:cs="Arial"/>
          <w:b/>
          <w:color w:val="000000" w:themeColor="text1"/>
          <w:sz w:val="20"/>
          <w:szCs w:val="20"/>
        </w:rPr>
        <w:tab/>
      </w:r>
      <w:r w:rsidR="000111E8" w:rsidRPr="003B395A">
        <w:rPr>
          <w:rFonts w:ascii="Arial" w:hAnsi="Arial" w:cs="Arial"/>
          <w:bCs/>
          <w:color w:val="000000" w:themeColor="text1"/>
          <w:sz w:val="20"/>
          <w:szCs w:val="20"/>
        </w:rPr>
        <w:t>Non-</w:t>
      </w:r>
      <w:r w:rsidRPr="003B395A">
        <w:rPr>
          <w:rFonts w:ascii="Arial" w:hAnsi="Arial" w:cs="Arial"/>
          <w:bCs/>
          <w:color w:val="000000" w:themeColor="text1"/>
          <w:sz w:val="20"/>
          <w:szCs w:val="20"/>
        </w:rPr>
        <w:t>Exempt</w:t>
      </w:r>
      <w:r w:rsidRPr="003B395A">
        <w:rPr>
          <w:rFonts w:ascii="Arial" w:hAnsi="Arial" w:cs="Arial"/>
          <w:b/>
          <w:color w:val="000000" w:themeColor="text1"/>
          <w:sz w:val="20"/>
          <w:szCs w:val="20"/>
        </w:rPr>
        <w:tab/>
      </w:r>
      <w:r w:rsidR="00C04FCA" w:rsidRPr="003B395A">
        <w:rPr>
          <w:rFonts w:ascii="Arial" w:hAnsi="Arial" w:cs="Arial"/>
          <w:b/>
          <w:color w:val="000000" w:themeColor="text1"/>
          <w:sz w:val="20"/>
          <w:szCs w:val="20"/>
        </w:rPr>
        <w:tab/>
      </w:r>
      <w:r w:rsidR="003B395A" w:rsidRPr="003B395A">
        <w:rPr>
          <w:rFonts w:ascii="Arial" w:hAnsi="Arial" w:cs="Arial"/>
          <w:b/>
          <w:color w:val="000000" w:themeColor="text1"/>
          <w:sz w:val="20"/>
          <w:szCs w:val="20"/>
        </w:rPr>
        <w:tab/>
      </w:r>
      <w:r w:rsidRPr="003B395A">
        <w:rPr>
          <w:rStyle w:val="BodyTextChar"/>
          <w:rFonts w:ascii="Arial" w:hAnsi="Arial" w:cs="Arial"/>
          <w:b/>
          <w:bCs/>
          <w:color w:val="000000" w:themeColor="text1"/>
          <w:sz w:val="20"/>
          <w:szCs w:val="20"/>
        </w:rPr>
        <w:t>Status:</w:t>
      </w:r>
      <w:r w:rsidRPr="003B395A">
        <w:rPr>
          <w:rStyle w:val="BodyTextChar"/>
          <w:rFonts w:ascii="Arial" w:hAnsi="Arial" w:cs="Arial"/>
          <w:b/>
          <w:bCs/>
          <w:color w:val="000000" w:themeColor="text1"/>
          <w:sz w:val="20"/>
          <w:szCs w:val="20"/>
        </w:rPr>
        <w:tab/>
      </w:r>
      <w:r w:rsidRPr="003B395A">
        <w:rPr>
          <w:rStyle w:val="BodyTextChar"/>
          <w:rFonts w:ascii="Arial" w:hAnsi="Arial" w:cs="Arial"/>
          <w:color w:val="000000" w:themeColor="text1"/>
          <w:sz w:val="20"/>
          <w:szCs w:val="20"/>
        </w:rPr>
        <w:t>Full-time</w:t>
      </w:r>
      <w:r w:rsidR="000111E8" w:rsidRPr="003B395A">
        <w:rPr>
          <w:rStyle w:val="BodyTextChar"/>
          <w:rFonts w:ascii="Arial" w:hAnsi="Arial" w:cs="Arial"/>
          <w:color w:val="000000" w:themeColor="text1"/>
          <w:sz w:val="20"/>
          <w:szCs w:val="20"/>
        </w:rPr>
        <w:t xml:space="preserve"> </w:t>
      </w:r>
    </w:p>
    <w:p w14:paraId="71259B9E" w14:textId="5AF43592" w:rsidR="00405A96" w:rsidRPr="00405A96" w:rsidRDefault="007A4A48" w:rsidP="00DF0827">
      <w:pPr>
        <w:rPr>
          <w:rFonts w:ascii="Arial" w:hAnsi="Arial" w:cs="Arial"/>
          <w:bCs/>
          <w:color w:val="000000" w:themeColor="text1"/>
          <w:sz w:val="20"/>
          <w:szCs w:val="20"/>
        </w:rPr>
      </w:pPr>
      <w:r w:rsidRPr="003B395A">
        <w:rPr>
          <w:rFonts w:ascii="Arial" w:hAnsi="Arial" w:cs="Arial"/>
          <w:b/>
          <w:color w:val="000000" w:themeColor="text1"/>
          <w:sz w:val="20"/>
          <w:szCs w:val="20"/>
        </w:rPr>
        <w:t>Date Updated:</w:t>
      </w:r>
      <w:r w:rsidRPr="003B395A">
        <w:rPr>
          <w:rFonts w:ascii="Arial" w:hAnsi="Arial" w:cs="Arial"/>
          <w:b/>
          <w:color w:val="000000" w:themeColor="text1"/>
          <w:sz w:val="20"/>
          <w:szCs w:val="20"/>
        </w:rPr>
        <w:tab/>
      </w:r>
      <w:r w:rsidRPr="003B395A">
        <w:rPr>
          <w:rFonts w:ascii="Arial" w:hAnsi="Arial" w:cs="Arial"/>
          <w:b/>
          <w:color w:val="000000" w:themeColor="text1"/>
          <w:sz w:val="20"/>
          <w:szCs w:val="20"/>
        </w:rPr>
        <w:tab/>
      </w:r>
      <w:r w:rsidR="000111E8" w:rsidRPr="003B395A">
        <w:rPr>
          <w:rFonts w:ascii="Arial" w:hAnsi="Arial" w:cs="Arial"/>
          <w:bCs/>
          <w:color w:val="000000" w:themeColor="text1"/>
          <w:sz w:val="20"/>
          <w:szCs w:val="20"/>
        </w:rPr>
        <w:t>June 2024</w:t>
      </w:r>
      <w:r w:rsidRPr="003B395A">
        <w:rPr>
          <w:rFonts w:ascii="Arial" w:hAnsi="Arial" w:cs="Arial"/>
          <w:b/>
          <w:color w:val="000000" w:themeColor="text1"/>
          <w:sz w:val="20"/>
          <w:szCs w:val="20"/>
        </w:rPr>
        <w:tab/>
      </w:r>
      <w:r w:rsidR="000111E8" w:rsidRPr="003B395A">
        <w:rPr>
          <w:rFonts w:ascii="Arial" w:hAnsi="Arial" w:cs="Arial"/>
          <w:b/>
          <w:color w:val="000000" w:themeColor="text1"/>
          <w:sz w:val="20"/>
          <w:szCs w:val="20"/>
        </w:rPr>
        <w:tab/>
      </w:r>
      <w:r w:rsidR="003B395A" w:rsidRPr="003B395A">
        <w:rPr>
          <w:rFonts w:ascii="Arial" w:hAnsi="Arial" w:cs="Arial"/>
          <w:b/>
          <w:color w:val="000000" w:themeColor="text1"/>
          <w:sz w:val="20"/>
          <w:szCs w:val="20"/>
        </w:rPr>
        <w:tab/>
      </w:r>
      <w:r w:rsidR="000111E8" w:rsidRPr="003B395A">
        <w:rPr>
          <w:rFonts w:ascii="Arial" w:hAnsi="Arial" w:cs="Arial"/>
          <w:b/>
          <w:color w:val="000000" w:themeColor="text1"/>
          <w:sz w:val="20"/>
          <w:szCs w:val="20"/>
        </w:rPr>
        <w:t>Weekly Hours:</w:t>
      </w:r>
      <w:r w:rsidR="000111E8" w:rsidRPr="003B395A">
        <w:rPr>
          <w:rFonts w:ascii="Arial" w:hAnsi="Arial" w:cs="Arial"/>
          <w:b/>
          <w:color w:val="000000" w:themeColor="text1"/>
          <w:sz w:val="20"/>
          <w:szCs w:val="20"/>
        </w:rPr>
        <w:tab/>
      </w:r>
      <w:r w:rsidR="005D5DAB">
        <w:rPr>
          <w:rFonts w:ascii="Arial" w:hAnsi="Arial" w:cs="Arial"/>
          <w:bCs/>
          <w:color w:val="000000" w:themeColor="text1"/>
          <w:sz w:val="20"/>
          <w:szCs w:val="20"/>
        </w:rPr>
        <w:t>40</w:t>
      </w:r>
      <w:r w:rsidR="000111E8" w:rsidRPr="003B395A">
        <w:rPr>
          <w:rFonts w:ascii="Arial" w:hAnsi="Arial" w:cs="Arial"/>
          <w:bCs/>
          <w:color w:val="000000" w:themeColor="text1"/>
          <w:sz w:val="20"/>
          <w:szCs w:val="20"/>
        </w:rPr>
        <w:t xml:space="preserve"> </w:t>
      </w:r>
      <w:r w:rsidR="00405A96">
        <w:rPr>
          <w:rFonts w:ascii="Arial" w:hAnsi="Arial" w:cs="Arial"/>
          <w:bCs/>
          <w:color w:val="000000" w:themeColor="text1"/>
          <w:sz w:val="20"/>
          <w:szCs w:val="20"/>
        </w:rPr>
        <w:t xml:space="preserve">          </w:t>
      </w:r>
      <w:r w:rsidR="00405A96" w:rsidRPr="00405A96">
        <w:rPr>
          <w:rFonts w:ascii="Arial" w:hAnsi="Arial" w:cs="Arial"/>
          <w:b/>
          <w:color w:val="000000" w:themeColor="text1"/>
          <w:sz w:val="20"/>
          <w:szCs w:val="20"/>
        </w:rPr>
        <w:t>Salary:</w:t>
      </w:r>
      <w:r w:rsidR="00405A96">
        <w:rPr>
          <w:rFonts w:ascii="Arial" w:hAnsi="Arial" w:cs="Arial"/>
          <w:b/>
          <w:color w:val="000000" w:themeColor="text1"/>
          <w:sz w:val="20"/>
          <w:szCs w:val="20"/>
        </w:rPr>
        <w:t xml:space="preserve"> </w:t>
      </w:r>
      <w:r w:rsidR="00405A96" w:rsidRPr="00405A96">
        <w:rPr>
          <w:rFonts w:ascii="Arial" w:hAnsi="Arial" w:cs="Arial"/>
          <w:bCs/>
          <w:color w:val="000000" w:themeColor="text1"/>
          <w:sz w:val="20"/>
          <w:szCs w:val="20"/>
        </w:rPr>
        <w:t>$60,000</w:t>
      </w:r>
    </w:p>
    <w:p w14:paraId="622888D5" w14:textId="77777777" w:rsidR="00DF0827" w:rsidRPr="003B395A" w:rsidRDefault="00DF0827" w:rsidP="00C5611F">
      <w:pPr>
        <w:spacing w:before="240"/>
        <w:rPr>
          <w:rFonts w:ascii="Arial" w:hAnsi="Arial" w:cs="Arial"/>
          <w:b/>
          <w:bCs/>
          <w:color w:val="000000" w:themeColor="text1"/>
          <w:sz w:val="24"/>
          <w:szCs w:val="24"/>
        </w:rPr>
      </w:pPr>
      <w:r w:rsidRPr="003B395A">
        <w:rPr>
          <w:rFonts w:ascii="Arial" w:hAnsi="Arial" w:cs="Arial"/>
          <w:b/>
          <w:bCs/>
          <w:color w:val="000000" w:themeColor="text1"/>
          <w:sz w:val="24"/>
          <w:szCs w:val="24"/>
        </w:rPr>
        <w:t>Our Mission</w:t>
      </w:r>
    </w:p>
    <w:p w14:paraId="3BA603BD" w14:textId="04ADCB32" w:rsidR="00DF0827" w:rsidRPr="003B395A" w:rsidRDefault="00DF0827" w:rsidP="003B395A">
      <w:pPr>
        <w:spacing w:before="120"/>
        <w:rPr>
          <w:rFonts w:ascii="Arial" w:hAnsi="Arial" w:cs="Arial"/>
          <w:sz w:val="20"/>
          <w:szCs w:val="20"/>
        </w:rPr>
      </w:pPr>
      <w:r w:rsidRPr="003B395A">
        <w:rPr>
          <w:rFonts w:ascii="Arial" w:hAnsi="Arial" w:cs="Arial"/>
          <w:sz w:val="20"/>
          <w:szCs w:val="20"/>
        </w:rPr>
        <w:t>The mission of the United Way of San Joaquin County is to improve the lives of people by mobilizing the caring power of communities.</w:t>
      </w:r>
    </w:p>
    <w:p w14:paraId="5AB26041" w14:textId="0B874E13" w:rsidR="00DF0827" w:rsidRPr="003B395A" w:rsidRDefault="00DF0827" w:rsidP="003B395A">
      <w:pPr>
        <w:spacing w:before="120"/>
        <w:rPr>
          <w:rFonts w:ascii="Arial" w:hAnsi="Arial" w:cs="Arial"/>
          <w:color w:val="000000" w:themeColor="text1"/>
          <w:sz w:val="24"/>
          <w:szCs w:val="24"/>
        </w:rPr>
      </w:pPr>
      <w:r w:rsidRPr="003B395A">
        <w:rPr>
          <w:rFonts w:ascii="Arial" w:hAnsi="Arial" w:cs="Arial"/>
          <w:b/>
          <w:bCs/>
          <w:color w:val="000000" w:themeColor="text1"/>
          <w:sz w:val="24"/>
          <w:szCs w:val="24"/>
        </w:rPr>
        <w:t>Position Summary</w:t>
      </w:r>
      <w:r w:rsidRPr="003B395A">
        <w:rPr>
          <w:rFonts w:ascii="Arial" w:hAnsi="Arial" w:cs="Arial"/>
          <w:color w:val="000000" w:themeColor="text1"/>
          <w:sz w:val="24"/>
          <w:szCs w:val="24"/>
        </w:rPr>
        <w:t xml:space="preserve">  </w:t>
      </w:r>
    </w:p>
    <w:p w14:paraId="75871A86" w14:textId="0C8847A9" w:rsidR="000111E8" w:rsidRPr="003B395A" w:rsidRDefault="000111E8" w:rsidP="003B395A">
      <w:pPr>
        <w:spacing w:before="120"/>
        <w:rPr>
          <w:rFonts w:ascii="Arial" w:eastAsia="Times New Roman" w:hAnsi="Arial" w:cs="Arial"/>
          <w:sz w:val="20"/>
          <w:szCs w:val="20"/>
        </w:rPr>
      </w:pPr>
      <w:r w:rsidRPr="003B395A">
        <w:rPr>
          <w:rFonts w:ascii="Arial" w:eastAsia="Times New Roman" w:hAnsi="Arial" w:cs="Arial"/>
          <w:sz w:val="20"/>
          <w:szCs w:val="20"/>
        </w:rPr>
        <w:t>Provide optimal assistance to the United Way of San Joaquin County</w:t>
      </w:r>
      <w:r w:rsidR="00240606" w:rsidRPr="003B395A">
        <w:rPr>
          <w:rFonts w:ascii="Arial" w:eastAsia="Times New Roman" w:hAnsi="Arial" w:cs="Arial"/>
          <w:sz w:val="20"/>
          <w:szCs w:val="20"/>
        </w:rPr>
        <w:t xml:space="preserve"> (</w:t>
      </w:r>
      <w:r w:rsidR="00240606" w:rsidRPr="003B395A">
        <w:rPr>
          <w:rFonts w:ascii="Arial" w:hAnsi="Arial" w:cs="Arial"/>
          <w:bCs/>
          <w:color w:val="000000" w:themeColor="text1"/>
          <w:sz w:val="20"/>
          <w:szCs w:val="20"/>
        </w:rPr>
        <w:t>UWSJC)</w:t>
      </w:r>
      <w:r w:rsidRPr="003B395A">
        <w:rPr>
          <w:rFonts w:ascii="Arial" w:eastAsia="Times New Roman" w:hAnsi="Arial" w:cs="Arial"/>
          <w:sz w:val="20"/>
          <w:szCs w:val="20"/>
        </w:rPr>
        <w:t xml:space="preserve"> President/CEO, Board of Directors, and the </w:t>
      </w:r>
      <w:r w:rsidR="003B395A" w:rsidRPr="003B395A">
        <w:rPr>
          <w:rFonts w:ascii="Arial" w:eastAsia="Times New Roman" w:hAnsi="Arial" w:cs="Arial"/>
          <w:sz w:val="20"/>
          <w:szCs w:val="20"/>
        </w:rPr>
        <w:t>UWSJC</w:t>
      </w:r>
      <w:r w:rsidRPr="003B395A">
        <w:rPr>
          <w:rFonts w:ascii="Arial" w:eastAsia="Times New Roman" w:hAnsi="Arial" w:cs="Arial"/>
          <w:sz w:val="20"/>
          <w:szCs w:val="20"/>
        </w:rPr>
        <w:t xml:space="preserve"> team with key initiatives including but not limited to the workplace giving campaigns, Volunteer Income Tax Assistance (VITA) Program, and others as assigned. </w:t>
      </w:r>
    </w:p>
    <w:p w14:paraId="3B8F0BBD" w14:textId="0AF6968C" w:rsidR="000111E8" w:rsidRPr="003B395A" w:rsidRDefault="000111E8" w:rsidP="000111E8">
      <w:pPr>
        <w:spacing w:before="240"/>
        <w:rPr>
          <w:rFonts w:ascii="Arial" w:eastAsia="Times New Roman" w:hAnsi="Arial" w:cs="Arial"/>
          <w:sz w:val="20"/>
          <w:szCs w:val="20"/>
        </w:rPr>
      </w:pPr>
      <w:r w:rsidRPr="003B395A">
        <w:rPr>
          <w:rFonts w:ascii="Arial" w:eastAsia="Times New Roman" w:hAnsi="Arial" w:cs="Arial"/>
          <w:sz w:val="20"/>
          <w:szCs w:val="20"/>
        </w:rPr>
        <w:t xml:space="preserve">Must work effectively and compassionately with the UWSJC team, volunteers, Board of Directors, and the general public, and exemplify the culture and ethics of the </w:t>
      </w:r>
      <w:r w:rsidR="003B395A" w:rsidRPr="003B395A">
        <w:rPr>
          <w:rFonts w:ascii="Arial" w:eastAsia="Times New Roman" w:hAnsi="Arial" w:cs="Arial"/>
          <w:sz w:val="20"/>
          <w:szCs w:val="20"/>
        </w:rPr>
        <w:t>UWSJC</w:t>
      </w:r>
      <w:r w:rsidRPr="003B395A">
        <w:rPr>
          <w:rFonts w:ascii="Arial" w:eastAsia="Times New Roman" w:hAnsi="Arial" w:cs="Arial"/>
          <w:sz w:val="20"/>
          <w:szCs w:val="20"/>
        </w:rPr>
        <w:t xml:space="preserve"> culture.</w:t>
      </w:r>
    </w:p>
    <w:p w14:paraId="6628D08F" w14:textId="7B4C5CBF" w:rsidR="00DF0827" w:rsidRPr="003B395A" w:rsidRDefault="00DF0827" w:rsidP="003B395A">
      <w:pPr>
        <w:spacing w:before="120"/>
        <w:rPr>
          <w:rFonts w:ascii="Arial" w:hAnsi="Arial" w:cs="Arial"/>
          <w:b/>
          <w:color w:val="000000" w:themeColor="text1"/>
          <w:sz w:val="24"/>
          <w:szCs w:val="24"/>
        </w:rPr>
      </w:pPr>
      <w:r w:rsidRPr="003B395A">
        <w:rPr>
          <w:rFonts w:ascii="Arial" w:hAnsi="Arial" w:cs="Arial"/>
          <w:b/>
          <w:color w:val="000000" w:themeColor="text1"/>
          <w:sz w:val="24"/>
          <w:szCs w:val="24"/>
        </w:rPr>
        <w:t xml:space="preserve">Essential Functions, Duties, and Responsibilities  </w:t>
      </w:r>
    </w:p>
    <w:p w14:paraId="1D3DB623" w14:textId="6C8C9A8D" w:rsidR="000111E8" w:rsidRPr="003B395A" w:rsidRDefault="000111E8" w:rsidP="003B395A">
      <w:pPr>
        <w:pStyle w:val="ListParagraph"/>
        <w:numPr>
          <w:ilvl w:val="0"/>
          <w:numId w:val="36"/>
        </w:numPr>
        <w:spacing w:before="120"/>
        <w:rPr>
          <w:rFonts w:ascii="Arial" w:hAnsi="Arial" w:cs="Arial"/>
        </w:rPr>
      </w:pPr>
      <w:r w:rsidRPr="003B395A">
        <w:rPr>
          <w:rFonts w:ascii="Arial" w:hAnsi="Arial" w:cs="Arial"/>
        </w:rPr>
        <w:t>Provide administrative support and project management oversight to the key initiatives, including correspondence, scheduling meetings, preparation of meeting materials, follow-up communications, and other duties as assigned. Proficient in drafting potential social media messaging.</w:t>
      </w:r>
    </w:p>
    <w:p w14:paraId="69039D39" w14:textId="77777777" w:rsidR="000111E8" w:rsidRPr="003B395A" w:rsidRDefault="000111E8" w:rsidP="000111E8">
      <w:pPr>
        <w:pStyle w:val="ListParagraph"/>
        <w:numPr>
          <w:ilvl w:val="0"/>
          <w:numId w:val="36"/>
        </w:numPr>
        <w:spacing w:before="120"/>
        <w:rPr>
          <w:rFonts w:ascii="Arial" w:hAnsi="Arial" w:cs="Arial"/>
        </w:rPr>
      </w:pPr>
      <w:r w:rsidRPr="003B395A">
        <w:rPr>
          <w:rFonts w:ascii="Arial" w:hAnsi="Arial" w:cs="Arial"/>
        </w:rPr>
        <w:t xml:space="preserve">Priority projects include annual workplace giving campaign support and VITA coordination as the lead for this project in partnership with the Senior Project Manager. Requirements will include hosting meetings and communicating with key agencies/influencers within San Joaquin County. </w:t>
      </w:r>
    </w:p>
    <w:p w14:paraId="6116BEAD" w14:textId="2880FC8D" w:rsidR="000111E8" w:rsidRPr="003B395A" w:rsidRDefault="000111E8" w:rsidP="000111E8">
      <w:pPr>
        <w:pStyle w:val="ListParagraph"/>
        <w:numPr>
          <w:ilvl w:val="0"/>
          <w:numId w:val="36"/>
        </w:numPr>
        <w:spacing w:before="120"/>
        <w:rPr>
          <w:rFonts w:ascii="Arial" w:hAnsi="Arial" w:cs="Arial"/>
        </w:rPr>
      </w:pPr>
      <w:r w:rsidRPr="003B395A">
        <w:rPr>
          <w:rFonts w:ascii="Arial" w:hAnsi="Arial" w:cs="Arial"/>
        </w:rPr>
        <w:t xml:space="preserve">Complete VITA training and certification in accordance with IRS and </w:t>
      </w:r>
      <w:r w:rsidR="003B395A" w:rsidRPr="003B395A">
        <w:rPr>
          <w:rFonts w:ascii="Arial" w:hAnsi="Arial" w:cs="Arial"/>
        </w:rPr>
        <w:t>UWSJC</w:t>
      </w:r>
      <w:r w:rsidRPr="003B395A">
        <w:rPr>
          <w:rFonts w:ascii="Arial" w:hAnsi="Arial" w:cs="Arial"/>
        </w:rPr>
        <w:t xml:space="preserve"> requirements. </w:t>
      </w:r>
    </w:p>
    <w:p w14:paraId="02745A16" w14:textId="77777777" w:rsidR="000111E8" w:rsidRPr="003B395A" w:rsidRDefault="000111E8" w:rsidP="000111E8">
      <w:pPr>
        <w:pStyle w:val="ListParagraph"/>
        <w:numPr>
          <w:ilvl w:val="0"/>
          <w:numId w:val="36"/>
        </w:numPr>
        <w:spacing w:before="120"/>
        <w:rPr>
          <w:rFonts w:ascii="Arial" w:hAnsi="Arial" w:cs="Arial"/>
        </w:rPr>
      </w:pPr>
      <w:r w:rsidRPr="003B395A">
        <w:rPr>
          <w:rFonts w:ascii="Arial" w:hAnsi="Arial" w:cs="Arial"/>
        </w:rPr>
        <w:t>Assist in developing, implementing, and reporting on vital components of the VITA program.</w:t>
      </w:r>
    </w:p>
    <w:p w14:paraId="483F09A8" w14:textId="3E63EAFF" w:rsidR="000111E8" w:rsidRPr="003B395A" w:rsidRDefault="000111E8" w:rsidP="000111E8">
      <w:pPr>
        <w:pStyle w:val="ListParagraph"/>
        <w:numPr>
          <w:ilvl w:val="0"/>
          <w:numId w:val="36"/>
        </w:numPr>
        <w:spacing w:before="120"/>
        <w:rPr>
          <w:rFonts w:ascii="Arial" w:hAnsi="Arial" w:cs="Arial"/>
        </w:rPr>
      </w:pPr>
      <w:r w:rsidRPr="003B395A">
        <w:rPr>
          <w:rFonts w:ascii="Arial" w:hAnsi="Arial" w:cs="Arial"/>
        </w:rPr>
        <w:t xml:space="preserve">Conduct outreach </w:t>
      </w:r>
      <w:r w:rsidR="00240606" w:rsidRPr="003B395A">
        <w:rPr>
          <w:rFonts w:ascii="Arial" w:hAnsi="Arial" w:cs="Arial"/>
        </w:rPr>
        <w:t>to promote</w:t>
      </w:r>
      <w:r w:rsidRPr="003B395A">
        <w:rPr>
          <w:rFonts w:ascii="Arial" w:hAnsi="Arial" w:cs="Arial"/>
        </w:rPr>
        <w:t xml:space="preserve"> the VITA program through community events, presentations, and other avenues. </w:t>
      </w:r>
    </w:p>
    <w:p w14:paraId="1927A31D" w14:textId="77777777" w:rsidR="000111E8" w:rsidRPr="003B395A" w:rsidRDefault="000111E8" w:rsidP="000111E8">
      <w:pPr>
        <w:pStyle w:val="ListParagraph"/>
        <w:numPr>
          <w:ilvl w:val="0"/>
          <w:numId w:val="36"/>
        </w:numPr>
        <w:spacing w:before="120"/>
        <w:rPr>
          <w:rFonts w:ascii="Arial" w:hAnsi="Arial" w:cs="Arial"/>
        </w:rPr>
      </w:pPr>
      <w:r w:rsidRPr="003B395A">
        <w:rPr>
          <w:rFonts w:ascii="Arial" w:hAnsi="Arial" w:cs="Arial"/>
        </w:rPr>
        <w:t xml:space="preserve">Work in partnership with the Senior Project Manager to design and improve processes for VITA site expansion amongst key agencies. </w:t>
      </w:r>
    </w:p>
    <w:p w14:paraId="1BCF757C" w14:textId="77777777" w:rsidR="000111E8" w:rsidRPr="003B395A" w:rsidRDefault="000111E8" w:rsidP="000111E8">
      <w:pPr>
        <w:pStyle w:val="ListParagraph"/>
        <w:numPr>
          <w:ilvl w:val="0"/>
          <w:numId w:val="36"/>
        </w:numPr>
        <w:spacing w:before="120"/>
        <w:rPr>
          <w:rFonts w:ascii="Arial" w:hAnsi="Arial" w:cs="Arial"/>
        </w:rPr>
      </w:pPr>
      <w:r w:rsidRPr="003B395A">
        <w:rPr>
          <w:rFonts w:ascii="Arial" w:hAnsi="Arial" w:cs="Arial"/>
        </w:rPr>
        <w:t>Track and collect client attendance and feedback via client surveys distributed at each VITA site.</w:t>
      </w:r>
    </w:p>
    <w:p w14:paraId="658B9EAD" w14:textId="721ED6C2" w:rsidR="000111E8" w:rsidRPr="003B395A" w:rsidRDefault="000111E8" w:rsidP="000111E8">
      <w:pPr>
        <w:pStyle w:val="ListParagraph"/>
        <w:numPr>
          <w:ilvl w:val="0"/>
          <w:numId w:val="36"/>
        </w:numPr>
        <w:spacing w:before="120"/>
        <w:rPr>
          <w:rFonts w:ascii="Arial" w:hAnsi="Arial" w:cs="Arial"/>
        </w:rPr>
      </w:pPr>
      <w:r w:rsidRPr="003B395A">
        <w:rPr>
          <w:rFonts w:ascii="Arial" w:hAnsi="Arial" w:cs="Arial"/>
        </w:rPr>
        <w:t xml:space="preserve">Conduct research, compile data, and prepare papers </w:t>
      </w:r>
      <w:r w:rsidR="00240606" w:rsidRPr="003B395A">
        <w:rPr>
          <w:rFonts w:ascii="Arial" w:hAnsi="Arial" w:cs="Arial"/>
        </w:rPr>
        <w:t xml:space="preserve">summarizing key initiatives as needed. Prepare presentations associated with each project and be willing to verbally share outcomes with the </w:t>
      </w:r>
      <w:r w:rsidRPr="003B395A">
        <w:rPr>
          <w:rFonts w:ascii="Arial" w:hAnsi="Arial" w:cs="Arial"/>
        </w:rPr>
        <w:t xml:space="preserve">UWSJC Board of Directors and others as required. </w:t>
      </w:r>
    </w:p>
    <w:p w14:paraId="7F397896" w14:textId="77777777" w:rsidR="00F05D4E" w:rsidRPr="003B395A" w:rsidRDefault="00F05D4E" w:rsidP="00F05D4E">
      <w:pPr>
        <w:pStyle w:val="ListParagraph"/>
        <w:numPr>
          <w:ilvl w:val="0"/>
          <w:numId w:val="32"/>
        </w:numPr>
        <w:rPr>
          <w:rFonts w:ascii="Arial" w:hAnsi="Arial" w:cs="Arial"/>
          <w:bCs/>
          <w:color w:val="000000" w:themeColor="text1"/>
          <w:sz w:val="20"/>
          <w:szCs w:val="20"/>
        </w:rPr>
      </w:pPr>
      <w:r w:rsidRPr="003B395A">
        <w:rPr>
          <w:rFonts w:ascii="Arial" w:hAnsi="Arial" w:cs="Arial"/>
          <w:bCs/>
          <w:color w:val="000000" w:themeColor="text1"/>
          <w:sz w:val="20"/>
          <w:szCs w:val="20"/>
        </w:rPr>
        <w:t xml:space="preserve">Provide excellent financial stewardship for all resources, address all compliance issues, and maintain the transparency necessary for a community-based non-profit. </w:t>
      </w:r>
    </w:p>
    <w:p w14:paraId="1E119938" w14:textId="23E08CA9" w:rsidR="00DF0827" w:rsidRPr="003B395A" w:rsidRDefault="00DF0827" w:rsidP="00C5611F">
      <w:pPr>
        <w:pStyle w:val="ListParagraph"/>
        <w:numPr>
          <w:ilvl w:val="0"/>
          <w:numId w:val="32"/>
        </w:numPr>
        <w:contextualSpacing w:val="0"/>
        <w:rPr>
          <w:rFonts w:ascii="Arial" w:hAnsi="Arial" w:cs="Arial"/>
          <w:bCs/>
          <w:color w:val="000000" w:themeColor="text1"/>
          <w:sz w:val="20"/>
          <w:szCs w:val="20"/>
        </w:rPr>
      </w:pPr>
      <w:r w:rsidRPr="003B395A">
        <w:rPr>
          <w:rFonts w:ascii="Arial" w:hAnsi="Arial" w:cs="Arial"/>
          <w:bCs/>
          <w:color w:val="000000" w:themeColor="text1"/>
          <w:sz w:val="20"/>
          <w:szCs w:val="20"/>
        </w:rPr>
        <w:t xml:space="preserve">Maintain confidentiality by safeguarding ePHI and demonstrating HIPAA compliance to our </w:t>
      </w:r>
      <w:r w:rsidR="00A97E61" w:rsidRPr="003B395A">
        <w:rPr>
          <w:rFonts w:ascii="Arial" w:hAnsi="Arial" w:cs="Arial"/>
          <w:bCs/>
          <w:color w:val="000000" w:themeColor="text1"/>
          <w:sz w:val="20"/>
          <w:szCs w:val="20"/>
        </w:rPr>
        <w:t>clients</w:t>
      </w:r>
      <w:r w:rsidRPr="003B395A">
        <w:rPr>
          <w:rFonts w:ascii="Arial" w:hAnsi="Arial" w:cs="Arial"/>
          <w:bCs/>
          <w:color w:val="000000" w:themeColor="text1"/>
          <w:sz w:val="20"/>
          <w:szCs w:val="20"/>
        </w:rPr>
        <w:t>.</w:t>
      </w:r>
    </w:p>
    <w:p w14:paraId="242FC65F" w14:textId="77777777" w:rsidR="00DF0827" w:rsidRPr="003B395A" w:rsidRDefault="00DF0827" w:rsidP="00DF0827">
      <w:pPr>
        <w:pStyle w:val="ListParagraph"/>
        <w:numPr>
          <w:ilvl w:val="0"/>
          <w:numId w:val="32"/>
        </w:numPr>
        <w:contextualSpacing w:val="0"/>
        <w:rPr>
          <w:rFonts w:ascii="Arial" w:hAnsi="Arial" w:cs="Arial"/>
          <w:bCs/>
          <w:color w:val="000000" w:themeColor="text1"/>
          <w:sz w:val="20"/>
          <w:szCs w:val="20"/>
        </w:rPr>
      </w:pPr>
      <w:r w:rsidRPr="003B395A">
        <w:rPr>
          <w:rFonts w:ascii="Arial" w:hAnsi="Arial" w:cs="Arial"/>
          <w:bCs/>
          <w:color w:val="000000" w:themeColor="text1"/>
          <w:sz w:val="20"/>
          <w:szCs w:val="20"/>
        </w:rPr>
        <w:t>Ensure that HIPAA privacy policies are clearly understood and followed.</w:t>
      </w:r>
    </w:p>
    <w:p w14:paraId="0A2D5B36" w14:textId="0907EAF8" w:rsidR="00F05D4E" w:rsidRPr="003B395A" w:rsidRDefault="00F05D4E" w:rsidP="00F05D4E">
      <w:pPr>
        <w:pStyle w:val="ListParagraph"/>
        <w:numPr>
          <w:ilvl w:val="0"/>
          <w:numId w:val="32"/>
        </w:numPr>
        <w:rPr>
          <w:rFonts w:ascii="Arial" w:hAnsi="Arial" w:cs="Arial"/>
          <w:bCs/>
          <w:color w:val="000000" w:themeColor="text1"/>
          <w:sz w:val="20"/>
          <w:szCs w:val="20"/>
        </w:rPr>
      </w:pPr>
      <w:r w:rsidRPr="003B395A">
        <w:rPr>
          <w:rFonts w:ascii="Arial" w:hAnsi="Arial" w:cs="Arial"/>
          <w:bCs/>
          <w:color w:val="000000" w:themeColor="text1"/>
          <w:sz w:val="20"/>
          <w:szCs w:val="20"/>
        </w:rPr>
        <w:t xml:space="preserve">Be a positive </w:t>
      </w:r>
      <w:r w:rsidR="003B395A" w:rsidRPr="003B395A">
        <w:rPr>
          <w:rFonts w:ascii="Arial" w:hAnsi="Arial" w:cs="Arial"/>
          <w:bCs/>
          <w:color w:val="000000" w:themeColor="text1"/>
          <w:sz w:val="20"/>
          <w:szCs w:val="20"/>
        </w:rPr>
        <w:t>UWSJC</w:t>
      </w:r>
      <w:r w:rsidRPr="003B395A">
        <w:rPr>
          <w:rFonts w:ascii="Arial" w:hAnsi="Arial" w:cs="Arial"/>
          <w:bCs/>
          <w:color w:val="000000" w:themeColor="text1"/>
          <w:sz w:val="20"/>
          <w:szCs w:val="20"/>
        </w:rPr>
        <w:t xml:space="preserve"> representative and ensure the organization and its mission and programs are consistently presented in strong, positive ways to the internal team, partners, and relevant stakeholders. </w:t>
      </w:r>
    </w:p>
    <w:p w14:paraId="60535479" w14:textId="77777777" w:rsidR="00DF0827" w:rsidRPr="003B395A" w:rsidRDefault="00DF0827" w:rsidP="00DF0827">
      <w:pPr>
        <w:pStyle w:val="ListParagraph"/>
        <w:numPr>
          <w:ilvl w:val="0"/>
          <w:numId w:val="32"/>
        </w:numPr>
        <w:contextualSpacing w:val="0"/>
        <w:rPr>
          <w:rFonts w:ascii="Arial" w:hAnsi="Arial" w:cs="Arial"/>
          <w:bCs/>
          <w:color w:val="000000" w:themeColor="text1"/>
          <w:sz w:val="20"/>
          <w:szCs w:val="20"/>
        </w:rPr>
      </w:pPr>
      <w:r w:rsidRPr="003B395A">
        <w:rPr>
          <w:rFonts w:ascii="Arial" w:hAnsi="Arial" w:cs="Arial"/>
          <w:bCs/>
          <w:color w:val="000000" w:themeColor="text1"/>
          <w:sz w:val="20"/>
          <w:szCs w:val="20"/>
        </w:rPr>
        <w:t xml:space="preserve">Protect company assets. </w:t>
      </w:r>
    </w:p>
    <w:p w14:paraId="77DC80D8" w14:textId="77777777" w:rsidR="00DF0827" w:rsidRPr="003B395A" w:rsidRDefault="00DF0827" w:rsidP="00DF0827">
      <w:pPr>
        <w:pStyle w:val="ListParagraph"/>
        <w:numPr>
          <w:ilvl w:val="0"/>
          <w:numId w:val="32"/>
        </w:numPr>
        <w:contextualSpacing w:val="0"/>
        <w:rPr>
          <w:rFonts w:ascii="Arial" w:hAnsi="Arial" w:cs="Arial"/>
          <w:bCs/>
          <w:color w:val="000000" w:themeColor="text1"/>
          <w:sz w:val="20"/>
          <w:szCs w:val="20"/>
        </w:rPr>
      </w:pPr>
      <w:r w:rsidRPr="003B395A">
        <w:rPr>
          <w:rFonts w:ascii="Arial" w:hAnsi="Arial" w:cs="Arial"/>
          <w:bCs/>
          <w:color w:val="000000" w:themeColor="text1"/>
          <w:sz w:val="20"/>
          <w:szCs w:val="20"/>
        </w:rPr>
        <w:t>Support all co-workers and treat them with dignity and respect.</w:t>
      </w:r>
    </w:p>
    <w:p w14:paraId="6147C4F8" w14:textId="694EAC53" w:rsidR="00DF0827" w:rsidRPr="003B395A" w:rsidRDefault="00DF0827" w:rsidP="00DF0827">
      <w:pPr>
        <w:pStyle w:val="ListParagraph"/>
        <w:numPr>
          <w:ilvl w:val="0"/>
          <w:numId w:val="32"/>
        </w:numPr>
        <w:contextualSpacing w:val="0"/>
        <w:rPr>
          <w:rFonts w:ascii="Arial" w:hAnsi="Arial" w:cs="Arial"/>
          <w:bCs/>
          <w:color w:val="000000" w:themeColor="text1"/>
          <w:sz w:val="20"/>
          <w:szCs w:val="20"/>
        </w:rPr>
      </w:pPr>
      <w:r w:rsidRPr="003B395A">
        <w:rPr>
          <w:rFonts w:ascii="Arial" w:hAnsi="Arial" w:cs="Arial"/>
          <w:bCs/>
          <w:color w:val="000000" w:themeColor="text1"/>
          <w:sz w:val="20"/>
          <w:szCs w:val="20"/>
        </w:rPr>
        <w:t xml:space="preserve">Support the team </w:t>
      </w:r>
      <w:r w:rsidR="00240606" w:rsidRPr="003B395A">
        <w:rPr>
          <w:rFonts w:ascii="Arial" w:hAnsi="Arial" w:cs="Arial"/>
          <w:bCs/>
          <w:color w:val="000000" w:themeColor="text1"/>
          <w:sz w:val="20"/>
          <w:szCs w:val="20"/>
        </w:rPr>
        <w:t>in reaching</w:t>
      </w:r>
      <w:r w:rsidRPr="003B395A">
        <w:rPr>
          <w:rFonts w:ascii="Arial" w:hAnsi="Arial" w:cs="Arial"/>
          <w:bCs/>
          <w:color w:val="000000" w:themeColor="text1"/>
          <w:sz w:val="20"/>
          <w:szCs w:val="20"/>
        </w:rPr>
        <w:t xml:space="preserve"> common goals. </w:t>
      </w:r>
    </w:p>
    <w:p w14:paraId="195C4A85" w14:textId="77777777" w:rsidR="00DF0827" w:rsidRPr="003B395A" w:rsidRDefault="00DF0827" w:rsidP="00DF0827">
      <w:pPr>
        <w:pStyle w:val="ListParagraph"/>
        <w:numPr>
          <w:ilvl w:val="0"/>
          <w:numId w:val="32"/>
        </w:numPr>
        <w:contextualSpacing w:val="0"/>
        <w:rPr>
          <w:rFonts w:ascii="Arial" w:hAnsi="Arial" w:cs="Arial"/>
          <w:bCs/>
          <w:color w:val="000000" w:themeColor="text1"/>
          <w:sz w:val="20"/>
          <w:szCs w:val="20"/>
        </w:rPr>
      </w:pPr>
      <w:r w:rsidRPr="003B395A">
        <w:rPr>
          <w:rFonts w:ascii="Arial" w:hAnsi="Arial" w:cs="Arial"/>
          <w:bCs/>
          <w:color w:val="000000" w:themeColor="text1"/>
          <w:sz w:val="20"/>
          <w:szCs w:val="20"/>
        </w:rPr>
        <w:t>Be able to think and act quickly and efficiently in emergencies.</w:t>
      </w:r>
    </w:p>
    <w:p w14:paraId="04A37D6D" w14:textId="77777777" w:rsidR="00DF0827" w:rsidRPr="003B395A" w:rsidRDefault="00DF0827" w:rsidP="00DF0827">
      <w:pPr>
        <w:pStyle w:val="ListParagraph"/>
        <w:numPr>
          <w:ilvl w:val="0"/>
          <w:numId w:val="32"/>
        </w:numPr>
        <w:contextualSpacing w:val="0"/>
        <w:rPr>
          <w:rFonts w:ascii="Arial" w:hAnsi="Arial" w:cs="Arial"/>
          <w:bCs/>
          <w:color w:val="000000" w:themeColor="text1"/>
          <w:sz w:val="20"/>
          <w:szCs w:val="20"/>
        </w:rPr>
      </w:pPr>
      <w:r w:rsidRPr="003B395A">
        <w:rPr>
          <w:rFonts w:ascii="Arial" w:hAnsi="Arial" w:cs="Arial"/>
          <w:bCs/>
          <w:color w:val="000000" w:themeColor="text1"/>
          <w:sz w:val="20"/>
          <w:szCs w:val="20"/>
        </w:rPr>
        <w:t xml:space="preserve">May drive on company business. </w:t>
      </w:r>
    </w:p>
    <w:p w14:paraId="0F0F7F6A" w14:textId="23C12563" w:rsidR="00DF0827" w:rsidRPr="003B395A" w:rsidRDefault="00DF0827" w:rsidP="00DF0827">
      <w:pPr>
        <w:pStyle w:val="ListParagraph"/>
        <w:numPr>
          <w:ilvl w:val="0"/>
          <w:numId w:val="32"/>
        </w:numPr>
        <w:contextualSpacing w:val="0"/>
        <w:rPr>
          <w:rFonts w:ascii="Arial" w:hAnsi="Arial" w:cs="Arial"/>
          <w:bCs/>
          <w:color w:val="000000" w:themeColor="text1"/>
          <w:sz w:val="20"/>
          <w:szCs w:val="20"/>
        </w:rPr>
      </w:pPr>
      <w:r w:rsidRPr="003B395A">
        <w:rPr>
          <w:rFonts w:ascii="Arial" w:hAnsi="Arial" w:cs="Arial"/>
          <w:bCs/>
          <w:color w:val="000000" w:themeColor="text1"/>
          <w:sz w:val="20"/>
          <w:szCs w:val="20"/>
        </w:rPr>
        <w:t xml:space="preserve">Comply with all </w:t>
      </w:r>
      <w:r w:rsidR="00A97E61" w:rsidRPr="003B395A">
        <w:rPr>
          <w:rFonts w:ascii="Arial" w:hAnsi="Arial" w:cs="Arial"/>
          <w:bCs/>
          <w:color w:val="000000" w:themeColor="text1"/>
          <w:sz w:val="20"/>
          <w:szCs w:val="20"/>
        </w:rPr>
        <w:t>UWSJC</w:t>
      </w:r>
      <w:r w:rsidRPr="003B395A">
        <w:rPr>
          <w:rFonts w:ascii="Arial" w:hAnsi="Arial" w:cs="Arial"/>
          <w:bCs/>
          <w:color w:val="000000" w:themeColor="text1"/>
          <w:sz w:val="20"/>
          <w:szCs w:val="20"/>
        </w:rPr>
        <w:t xml:space="preserve"> policies and procedures, including but not limited to workplace safety, reporting work-related injuries, Infection Control, and preventing potential safety risks for staff, clients, and others.</w:t>
      </w:r>
    </w:p>
    <w:p w14:paraId="6097BD8D" w14:textId="75A8C6A5" w:rsidR="00DF0827" w:rsidRPr="003B395A" w:rsidRDefault="00DF0827" w:rsidP="00DF0827">
      <w:pPr>
        <w:pStyle w:val="ListParagraph"/>
        <w:numPr>
          <w:ilvl w:val="0"/>
          <w:numId w:val="32"/>
        </w:numPr>
        <w:contextualSpacing w:val="0"/>
        <w:rPr>
          <w:rFonts w:ascii="Arial" w:hAnsi="Arial" w:cs="Arial"/>
          <w:bCs/>
          <w:color w:val="000000" w:themeColor="text1"/>
          <w:sz w:val="20"/>
          <w:szCs w:val="20"/>
        </w:rPr>
      </w:pPr>
      <w:r w:rsidRPr="003B395A">
        <w:rPr>
          <w:rFonts w:ascii="Arial" w:hAnsi="Arial" w:cs="Arial"/>
          <w:bCs/>
          <w:color w:val="000000" w:themeColor="text1"/>
          <w:sz w:val="20"/>
          <w:szCs w:val="20"/>
        </w:rPr>
        <w:lastRenderedPageBreak/>
        <w:t xml:space="preserve">Punctual and regular attendance is an essential responsibility of each employee at </w:t>
      </w:r>
      <w:r w:rsidR="00A97E61" w:rsidRPr="003B395A">
        <w:rPr>
          <w:rFonts w:ascii="Arial" w:hAnsi="Arial" w:cs="Arial"/>
          <w:bCs/>
          <w:color w:val="000000" w:themeColor="text1"/>
          <w:sz w:val="20"/>
          <w:szCs w:val="20"/>
        </w:rPr>
        <w:t>UWSJC</w:t>
      </w:r>
      <w:r w:rsidRPr="003B395A">
        <w:rPr>
          <w:rFonts w:ascii="Arial" w:hAnsi="Arial" w:cs="Arial"/>
          <w:bCs/>
          <w:color w:val="000000" w:themeColor="text1"/>
          <w:sz w:val="20"/>
          <w:szCs w:val="20"/>
        </w:rPr>
        <w:t xml:space="preserve">.  Employees are expected to report to work as scheduled, on time, and prepared to start working.  Employees also are expected to remain at work for their entire work schedule.  Late arrival, early departure, or other absences from scheduled hours are disruptive and must be avoided. </w:t>
      </w:r>
    </w:p>
    <w:p w14:paraId="384FC555" w14:textId="77777777" w:rsidR="00DF0827" w:rsidRPr="003B395A" w:rsidRDefault="00DF0827" w:rsidP="00DF0827">
      <w:pPr>
        <w:pStyle w:val="ListParagraph"/>
        <w:numPr>
          <w:ilvl w:val="0"/>
          <w:numId w:val="32"/>
        </w:numPr>
        <w:contextualSpacing w:val="0"/>
        <w:rPr>
          <w:rFonts w:ascii="Arial" w:hAnsi="Arial" w:cs="Arial"/>
          <w:bCs/>
          <w:color w:val="000000" w:themeColor="text1"/>
          <w:sz w:val="20"/>
          <w:szCs w:val="20"/>
        </w:rPr>
      </w:pPr>
      <w:r w:rsidRPr="003B395A">
        <w:rPr>
          <w:rFonts w:ascii="Arial" w:hAnsi="Arial" w:cs="Arial"/>
          <w:bCs/>
          <w:color w:val="000000" w:themeColor="text1"/>
          <w:sz w:val="20"/>
          <w:szCs w:val="20"/>
        </w:rPr>
        <w:t>Other duties as assigned.  Please note that this job description is not designated to cover or contain a comprehensive listing of activities, duties, or responsibilities required for the employee.  Duties, responsibilities, and activities may change at any time, with or without notice.</w:t>
      </w:r>
    </w:p>
    <w:p w14:paraId="155E9772" w14:textId="2D48F7C3" w:rsidR="00DF0827" w:rsidRPr="003B395A" w:rsidRDefault="00DF0827" w:rsidP="003B395A">
      <w:pPr>
        <w:spacing w:before="120"/>
        <w:rPr>
          <w:rFonts w:ascii="Arial" w:hAnsi="Arial" w:cs="Arial"/>
          <w:color w:val="000000" w:themeColor="text1"/>
          <w:sz w:val="24"/>
          <w:szCs w:val="24"/>
        </w:rPr>
      </w:pPr>
      <w:r w:rsidRPr="003B395A">
        <w:rPr>
          <w:rFonts w:ascii="Arial" w:hAnsi="Arial" w:cs="Arial"/>
          <w:b/>
          <w:color w:val="000000" w:themeColor="text1"/>
          <w:sz w:val="24"/>
          <w:szCs w:val="24"/>
        </w:rPr>
        <w:t>Education and Experience</w:t>
      </w:r>
    </w:p>
    <w:p w14:paraId="3F6FE0FF" w14:textId="6C4DFC73" w:rsidR="00EE5E85" w:rsidRPr="003B395A" w:rsidRDefault="00DF0827" w:rsidP="003B395A">
      <w:pPr>
        <w:spacing w:before="120"/>
        <w:rPr>
          <w:rFonts w:ascii="Arial" w:hAnsi="Arial" w:cs="Arial"/>
          <w:sz w:val="20"/>
          <w:szCs w:val="20"/>
        </w:rPr>
      </w:pPr>
      <w:bookmarkStart w:id="1" w:name="_Hlk105424190"/>
      <w:r w:rsidRPr="003B395A">
        <w:rPr>
          <w:rFonts w:ascii="Arial" w:hAnsi="Arial" w:cs="Arial"/>
          <w:b/>
          <w:bCs/>
          <w:color w:val="000000" w:themeColor="text1"/>
          <w:sz w:val="20"/>
          <w:szCs w:val="20"/>
        </w:rPr>
        <w:t>Education</w:t>
      </w:r>
      <w:r w:rsidRPr="003B395A">
        <w:rPr>
          <w:rFonts w:ascii="Arial" w:hAnsi="Arial" w:cs="Arial"/>
          <w:color w:val="000000" w:themeColor="text1"/>
          <w:sz w:val="20"/>
          <w:szCs w:val="20"/>
        </w:rPr>
        <w:t xml:space="preserve"> –</w:t>
      </w:r>
      <w:bookmarkEnd w:id="1"/>
      <w:r w:rsidR="00240606" w:rsidRPr="003B395A">
        <w:rPr>
          <w:rFonts w:ascii="Arial" w:hAnsi="Arial" w:cs="Arial"/>
        </w:rPr>
        <w:t xml:space="preserve"> </w:t>
      </w:r>
      <w:r w:rsidR="00240606" w:rsidRPr="003B395A">
        <w:rPr>
          <w:rFonts w:ascii="Arial" w:hAnsi="Arial" w:cs="Arial"/>
          <w:sz w:val="20"/>
          <w:szCs w:val="20"/>
        </w:rPr>
        <w:t>•</w:t>
      </w:r>
      <w:r w:rsidR="00240606" w:rsidRPr="003B395A">
        <w:rPr>
          <w:rFonts w:ascii="Arial" w:hAnsi="Arial" w:cs="Arial"/>
          <w:sz w:val="20"/>
          <w:szCs w:val="20"/>
        </w:rPr>
        <w:tab/>
        <w:t>Bachelor’s degree required. Master’s degree preferred.</w:t>
      </w:r>
    </w:p>
    <w:p w14:paraId="19FE9857" w14:textId="0D780E16" w:rsidR="00240606" w:rsidRPr="003B395A" w:rsidRDefault="00DF0827" w:rsidP="00240606">
      <w:pPr>
        <w:spacing w:before="120"/>
        <w:rPr>
          <w:rFonts w:ascii="Arial" w:hAnsi="Arial" w:cs="Arial"/>
          <w:sz w:val="20"/>
          <w:szCs w:val="20"/>
        </w:rPr>
      </w:pPr>
      <w:r w:rsidRPr="003B395A">
        <w:rPr>
          <w:rFonts w:ascii="Arial" w:hAnsi="Arial" w:cs="Arial"/>
          <w:b/>
          <w:bCs/>
          <w:color w:val="000000" w:themeColor="text1"/>
          <w:sz w:val="20"/>
          <w:szCs w:val="20"/>
        </w:rPr>
        <w:t>Experience</w:t>
      </w:r>
      <w:r w:rsidRPr="003B395A">
        <w:rPr>
          <w:rFonts w:ascii="Arial" w:hAnsi="Arial" w:cs="Arial"/>
          <w:color w:val="000000" w:themeColor="text1"/>
          <w:sz w:val="20"/>
          <w:szCs w:val="20"/>
        </w:rPr>
        <w:t xml:space="preserve"> – </w:t>
      </w:r>
      <w:r w:rsidR="00240606" w:rsidRPr="003B395A">
        <w:rPr>
          <w:rFonts w:ascii="Arial" w:hAnsi="Arial" w:cs="Arial"/>
          <w:sz w:val="20"/>
          <w:szCs w:val="20"/>
        </w:rPr>
        <w:t>•</w:t>
      </w:r>
      <w:r w:rsidR="00240606" w:rsidRPr="003B395A">
        <w:rPr>
          <w:rFonts w:ascii="Arial" w:hAnsi="Arial" w:cs="Arial"/>
          <w:sz w:val="20"/>
          <w:szCs w:val="20"/>
        </w:rPr>
        <w:tab/>
        <w:t xml:space="preserve">Three years or experience equivalent to administrative assistant experience preferred or at least one year as an assistant in general project management. </w:t>
      </w:r>
    </w:p>
    <w:p w14:paraId="4D8C7FF5" w14:textId="1C3AE20C" w:rsidR="00DF0827" w:rsidRPr="003B395A" w:rsidRDefault="00DF0827" w:rsidP="003B395A">
      <w:pPr>
        <w:spacing w:before="120"/>
        <w:rPr>
          <w:rFonts w:ascii="Arial" w:hAnsi="Arial" w:cs="Arial"/>
          <w:sz w:val="24"/>
          <w:szCs w:val="24"/>
          <w:u w:val="single"/>
        </w:rPr>
      </w:pPr>
      <w:r w:rsidRPr="003B395A">
        <w:rPr>
          <w:rFonts w:ascii="Arial" w:hAnsi="Arial" w:cs="Arial"/>
          <w:b/>
          <w:color w:val="000000" w:themeColor="text1"/>
          <w:sz w:val="24"/>
          <w:szCs w:val="24"/>
        </w:rPr>
        <w:t>Knowledge, Skills, and Abilities</w:t>
      </w:r>
      <w:r w:rsidRPr="003B395A">
        <w:rPr>
          <w:rFonts w:ascii="Arial" w:hAnsi="Arial" w:cs="Arial"/>
          <w:sz w:val="24"/>
          <w:szCs w:val="24"/>
          <w:u w:val="single"/>
        </w:rPr>
        <w:t xml:space="preserve"> </w:t>
      </w:r>
    </w:p>
    <w:p w14:paraId="32E36C04" w14:textId="77777777" w:rsidR="00240606" w:rsidRPr="003B395A" w:rsidRDefault="00240606" w:rsidP="003B395A">
      <w:pPr>
        <w:pStyle w:val="ListParagraph"/>
        <w:numPr>
          <w:ilvl w:val="0"/>
          <w:numId w:val="39"/>
        </w:numPr>
        <w:spacing w:before="120"/>
        <w:rPr>
          <w:rFonts w:ascii="Arial" w:hAnsi="Arial" w:cs="Arial"/>
          <w:sz w:val="20"/>
          <w:szCs w:val="20"/>
        </w:rPr>
      </w:pPr>
      <w:r w:rsidRPr="003B395A">
        <w:rPr>
          <w:rFonts w:ascii="Arial" w:hAnsi="Arial" w:cs="Arial"/>
          <w:sz w:val="20"/>
          <w:szCs w:val="20"/>
        </w:rPr>
        <w:t>Attention to Detail: Demonstrates thoroughness in accomplishing tasks and ensures accuracy of work.</w:t>
      </w:r>
    </w:p>
    <w:p w14:paraId="59B3B270" w14:textId="77777777" w:rsidR="00240606" w:rsidRPr="003B395A" w:rsidRDefault="00240606" w:rsidP="00240606">
      <w:pPr>
        <w:pStyle w:val="ListParagraph"/>
        <w:numPr>
          <w:ilvl w:val="0"/>
          <w:numId w:val="27"/>
        </w:numPr>
        <w:rPr>
          <w:rFonts w:ascii="Arial" w:hAnsi="Arial" w:cs="Arial"/>
          <w:sz w:val="20"/>
          <w:szCs w:val="20"/>
        </w:rPr>
      </w:pPr>
      <w:r w:rsidRPr="003B395A">
        <w:rPr>
          <w:rFonts w:ascii="Arial" w:hAnsi="Arial" w:cs="Arial"/>
          <w:sz w:val="20"/>
          <w:szCs w:val="20"/>
        </w:rPr>
        <w:t>Time/Project Management: Ability to effectively manage and prioritize a high volume of assignments.</w:t>
      </w:r>
    </w:p>
    <w:p w14:paraId="5DD15C7C" w14:textId="77777777" w:rsidR="00240606" w:rsidRPr="003B395A" w:rsidRDefault="00240606" w:rsidP="00240606">
      <w:pPr>
        <w:pStyle w:val="ListParagraph"/>
        <w:numPr>
          <w:ilvl w:val="0"/>
          <w:numId w:val="27"/>
        </w:numPr>
        <w:rPr>
          <w:rFonts w:ascii="Arial" w:hAnsi="Arial" w:cs="Arial"/>
          <w:sz w:val="20"/>
          <w:szCs w:val="20"/>
        </w:rPr>
      </w:pPr>
      <w:r w:rsidRPr="003B395A">
        <w:rPr>
          <w:rFonts w:ascii="Arial" w:hAnsi="Arial" w:cs="Arial"/>
          <w:sz w:val="20"/>
          <w:szCs w:val="20"/>
        </w:rPr>
        <w:t>Problem Solving: Demonstrates the ability to solve issues quickly and effectively.</w:t>
      </w:r>
    </w:p>
    <w:p w14:paraId="43D5ED2B" w14:textId="281C5680" w:rsidR="00240606" w:rsidRPr="003B395A" w:rsidRDefault="00240606" w:rsidP="00240606">
      <w:pPr>
        <w:pStyle w:val="ListParagraph"/>
        <w:numPr>
          <w:ilvl w:val="0"/>
          <w:numId w:val="27"/>
        </w:numPr>
        <w:rPr>
          <w:rFonts w:ascii="Arial" w:hAnsi="Arial" w:cs="Arial"/>
          <w:sz w:val="20"/>
          <w:szCs w:val="20"/>
        </w:rPr>
      </w:pPr>
      <w:r w:rsidRPr="003B395A">
        <w:rPr>
          <w:rFonts w:ascii="Arial" w:hAnsi="Arial" w:cs="Arial"/>
          <w:sz w:val="20"/>
          <w:szCs w:val="20"/>
        </w:rPr>
        <w:t xml:space="preserve">Technical Skills: Must be proficient in Microsoft Office computer applications (Word, PowerPoint, Outlook, Excel, and Publisher) and </w:t>
      </w:r>
      <w:proofErr w:type="gramStart"/>
      <w:r w:rsidRPr="003B395A">
        <w:rPr>
          <w:rFonts w:ascii="Arial" w:hAnsi="Arial" w:cs="Arial"/>
          <w:sz w:val="20"/>
          <w:szCs w:val="20"/>
        </w:rPr>
        <w:t>Zoom</w:t>
      </w:r>
      <w:proofErr w:type="gramEnd"/>
      <w:r w:rsidRPr="003B395A">
        <w:rPr>
          <w:rFonts w:ascii="Arial" w:hAnsi="Arial" w:cs="Arial"/>
          <w:sz w:val="20"/>
          <w:szCs w:val="20"/>
        </w:rPr>
        <w:t>. Canva knowledge is appreciated.</w:t>
      </w:r>
    </w:p>
    <w:p w14:paraId="00F86896" w14:textId="77777777" w:rsidR="00240606" w:rsidRPr="003B395A" w:rsidRDefault="00240606" w:rsidP="00240606">
      <w:pPr>
        <w:pStyle w:val="ListParagraph"/>
        <w:numPr>
          <w:ilvl w:val="0"/>
          <w:numId w:val="27"/>
        </w:numPr>
        <w:rPr>
          <w:rFonts w:ascii="Arial" w:hAnsi="Arial" w:cs="Arial"/>
          <w:sz w:val="20"/>
          <w:szCs w:val="20"/>
        </w:rPr>
      </w:pPr>
      <w:r w:rsidRPr="003B395A">
        <w:rPr>
          <w:rFonts w:ascii="Arial" w:hAnsi="Arial" w:cs="Arial"/>
          <w:sz w:val="20"/>
          <w:szCs w:val="20"/>
        </w:rPr>
        <w:t>Customer Service: Meet customers’ needs (both internal and external) in a thorough, professional, friendly, and timely manner.</w:t>
      </w:r>
    </w:p>
    <w:p w14:paraId="54D0ED6D" w14:textId="77777777" w:rsidR="00240606" w:rsidRPr="003B395A" w:rsidRDefault="00240606" w:rsidP="00240606">
      <w:pPr>
        <w:pStyle w:val="ListParagraph"/>
        <w:numPr>
          <w:ilvl w:val="0"/>
          <w:numId w:val="27"/>
        </w:numPr>
        <w:rPr>
          <w:rFonts w:ascii="Arial" w:hAnsi="Arial" w:cs="Arial"/>
          <w:sz w:val="20"/>
          <w:szCs w:val="20"/>
        </w:rPr>
      </w:pPr>
      <w:r w:rsidRPr="003B395A">
        <w:rPr>
          <w:rFonts w:ascii="Arial" w:hAnsi="Arial" w:cs="Arial"/>
          <w:sz w:val="20"/>
          <w:szCs w:val="20"/>
        </w:rPr>
        <w:t>Adaptability: Ability to adjust to organizational needs and changes.</w:t>
      </w:r>
    </w:p>
    <w:p w14:paraId="6E314B82" w14:textId="77777777" w:rsidR="00240606" w:rsidRPr="003B395A" w:rsidRDefault="00240606" w:rsidP="00240606">
      <w:pPr>
        <w:pStyle w:val="ListParagraph"/>
        <w:numPr>
          <w:ilvl w:val="0"/>
          <w:numId w:val="27"/>
        </w:numPr>
        <w:rPr>
          <w:rFonts w:ascii="Arial" w:hAnsi="Arial" w:cs="Arial"/>
          <w:sz w:val="20"/>
          <w:szCs w:val="20"/>
        </w:rPr>
      </w:pPr>
      <w:r w:rsidRPr="003B395A">
        <w:rPr>
          <w:rFonts w:ascii="Arial" w:hAnsi="Arial" w:cs="Arial"/>
          <w:sz w:val="20"/>
          <w:szCs w:val="20"/>
        </w:rPr>
        <w:t xml:space="preserve">Teamwork/Cooperation: Contribute to cooperation and teamwork using tact, respect, diplomacy, sensitivity, patience, and tolerance. </w:t>
      </w:r>
    </w:p>
    <w:p w14:paraId="742AA885" w14:textId="77777777" w:rsidR="00240606" w:rsidRPr="003B395A" w:rsidRDefault="00240606" w:rsidP="00240606">
      <w:pPr>
        <w:pStyle w:val="ListParagraph"/>
        <w:numPr>
          <w:ilvl w:val="0"/>
          <w:numId w:val="27"/>
        </w:numPr>
        <w:rPr>
          <w:rFonts w:ascii="Arial" w:hAnsi="Arial" w:cs="Arial"/>
          <w:sz w:val="20"/>
          <w:szCs w:val="20"/>
        </w:rPr>
      </w:pPr>
      <w:r w:rsidRPr="003B395A">
        <w:rPr>
          <w:rFonts w:ascii="Arial" w:hAnsi="Arial" w:cs="Arial"/>
          <w:sz w:val="20"/>
          <w:szCs w:val="20"/>
        </w:rPr>
        <w:t xml:space="preserve">Attitude and Effort: Display and maintain a positive attitude in job performance – work ethic, professionalism, and influence on coworkers and others.  </w:t>
      </w:r>
    </w:p>
    <w:p w14:paraId="238FDE8B" w14:textId="6118133D" w:rsidR="00240606" w:rsidRPr="003B395A" w:rsidRDefault="00240606" w:rsidP="00240606">
      <w:pPr>
        <w:pStyle w:val="ListParagraph"/>
        <w:numPr>
          <w:ilvl w:val="0"/>
          <w:numId w:val="27"/>
        </w:numPr>
        <w:rPr>
          <w:rFonts w:ascii="Arial" w:hAnsi="Arial" w:cs="Arial"/>
          <w:sz w:val="20"/>
          <w:szCs w:val="20"/>
        </w:rPr>
      </w:pPr>
      <w:r w:rsidRPr="003B395A">
        <w:rPr>
          <w:rFonts w:ascii="Arial" w:hAnsi="Arial" w:cs="Arial"/>
          <w:sz w:val="20"/>
          <w:szCs w:val="20"/>
        </w:rPr>
        <w:t xml:space="preserve">Initiative/Problem-Solving: Display initiative, foresight, willingness to learn, and flexibility when coping with new ideas, methods, and challenges—ingenuity, problem-solving ability, creative thinking, reasoning ability, and sound judgment. </w:t>
      </w:r>
    </w:p>
    <w:p w14:paraId="61594772" w14:textId="0065403B" w:rsidR="00240606" w:rsidRPr="003B395A" w:rsidRDefault="00240606" w:rsidP="00240606">
      <w:pPr>
        <w:pStyle w:val="ListParagraph"/>
        <w:numPr>
          <w:ilvl w:val="0"/>
          <w:numId w:val="27"/>
        </w:numPr>
        <w:rPr>
          <w:rFonts w:ascii="Arial" w:hAnsi="Arial" w:cs="Arial"/>
          <w:sz w:val="20"/>
          <w:szCs w:val="20"/>
        </w:rPr>
      </w:pPr>
      <w:r w:rsidRPr="003B395A">
        <w:rPr>
          <w:rFonts w:ascii="Arial" w:hAnsi="Arial" w:cs="Arial"/>
          <w:sz w:val="20"/>
          <w:szCs w:val="20"/>
        </w:rPr>
        <w:t xml:space="preserve">Organization: Ability to organize, plan, and prioritize work with attention to detail. Must have tolerance for multiple demands and the ability to handle multiple tasks efficiently. </w:t>
      </w:r>
    </w:p>
    <w:p w14:paraId="3916CF29" w14:textId="77777777" w:rsidR="00240606" w:rsidRPr="003B395A" w:rsidRDefault="00240606" w:rsidP="00240606">
      <w:pPr>
        <w:pStyle w:val="ListParagraph"/>
        <w:numPr>
          <w:ilvl w:val="0"/>
          <w:numId w:val="27"/>
        </w:numPr>
        <w:rPr>
          <w:rFonts w:ascii="Arial" w:hAnsi="Arial" w:cs="Arial"/>
          <w:sz w:val="20"/>
          <w:szCs w:val="20"/>
        </w:rPr>
      </w:pPr>
      <w:r w:rsidRPr="003B395A">
        <w:rPr>
          <w:rFonts w:ascii="Arial" w:hAnsi="Arial" w:cs="Arial"/>
          <w:sz w:val="20"/>
          <w:szCs w:val="20"/>
        </w:rPr>
        <w:t xml:space="preserve">Communication: Communicate effectively with others (speaking, writing, and listening skills), and the effective use of Company information systems and procedures. </w:t>
      </w:r>
    </w:p>
    <w:p w14:paraId="4FF84D45" w14:textId="77777777" w:rsidR="00DF0827" w:rsidRPr="003B395A" w:rsidRDefault="00DF0827" w:rsidP="003B395A">
      <w:pPr>
        <w:pStyle w:val="BodyText"/>
        <w:widowControl w:val="0"/>
        <w:spacing w:before="120" w:after="0"/>
        <w:rPr>
          <w:rFonts w:ascii="Arial" w:hAnsi="Arial" w:cs="Arial"/>
          <w:b/>
          <w:color w:val="000000" w:themeColor="text1"/>
          <w:sz w:val="24"/>
          <w:szCs w:val="24"/>
        </w:rPr>
      </w:pPr>
      <w:r w:rsidRPr="003B395A">
        <w:rPr>
          <w:rFonts w:ascii="Arial" w:hAnsi="Arial" w:cs="Arial"/>
          <w:b/>
          <w:color w:val="000000" w:themeColor="text1"/>
          <w:sz w:val="24"/>
          <w:szCs w:val="24"/>
        </w:rPr>
        <w:t>Environmental Conditions</w:t>
      </w:r>
    </w:p>
    <w:p w14:paraId="02208182" w14:textId="622F45E3" w:rsidR="00240606" w:rsidRPr="003B395A" w:rsidRDefault="00240606" w:rsidP="003B395A">
      <w:pPr>
        <w:pStyle w:val="BodyText"/>
        <w:widowControl w:val="0"/>
        <w:numPr>
          <w:ilvl w:val="0"/>
          <w:numId w:val="37"/>
        </w:numPr>
        <w:spacing w:before="120" w:after="0"/>
        <w:rPr>
          <w:rFonts w:ascii="Arial" w:hAnsi="Arial" w:cs="Arial"/>
          <w:bCs/>
          <w:color w:val="000000" w:themeColor="text1"/>
          <w:sz w:val="20"/>
          <w:szCs w:val="20"/>
        </w:rPr>
      </w:pPr>
      <w:r w:rsidRPr="003B395A">
        <w:rPr>
          <w:rFonts w:ascii="Arial" w:hAnsi="Arial" w:cs="Arial"/>
          <w:bCs/>
          <w:color w:val="000000" w:themeColor="text1"/>
          <w:sz w:val="20"/>
          <w:szCs w:val="20"/>
        </w:rPr>
        <w:t>Indoors in a typical office environment with little exposure to excessive noise, dust, fumes, vibrations, and temperature changes approximately 85% of the time.</w:t>
      </w:r>
    </w:p>
    <w:p w14:paraId="3414F91F" w14:textId="2E8A25DA" w:rsidR="00240606" w:rsidRPr="003B395A" w:rsidRDefault="00240606" w:rsidP="00240606">
      <w:pPr>
        <w:pStyle w:val="BodyText"/>
        <w:widowControl w:val="0"/>
        <w:numPr>
          <w:ilvl w:val="0"/>
          <w:numId w:val="37"/>
        </w:numPr>
        <w:spacing w:after="0"/>
        <w:rPr>
          <w:rFonts w:ascii="Arial" w:hAnsi="Arial" w:cs="Arial"/>
          <w:bCs/>
          <w:color w:val="000000" w:themeColor="text1"/>
          <w:sz w:val="20"/>
          <w:szCs w:val="20"/>
        </w:rPr>
      </w:pPr>
      <w:r w:rsidRPr="003B395A">
        <w:rPr>
          <w:rFonts w:ascii="Arial" w:hAnsi="Arial" w:cs="Arial"/>
          <w:bCs/>
          <w:color w:val="000000" w:themeColor="text1"/>
          <w:sz w:val="20"/>
          <w:szCs w:val="20"/>
        </w:rPr>
        <w:t>Frequent computer use at workstations.</w:t>
      </w:r>
    </w:p>
    <w:p w14:paraId="23A5F883" w14:textId="77777777" w:rsidR="00240606" w:rsidRPr="003B395A" w:rsidRDefault="00240606" w:rsidP="00240606">
      <w:pPr>
        <w:pStyle w:val="BodyText"/>
        <w:widowControl w:val="0"/>
        <w:numPr>
          <w:ilvl w:val="0"/>
          <w:numId w:val="37"/>
        </w:numPr>
        <w:spacing w:after="0"/>
        <w:rPr>
          <w:rFonts w:ascii="Arial" w:hAnsi="Arial" w:cs="Arial"/>
          <w:bCs/>
          <w:color w:val="000000" w:themeColor="text1"/>
          <w:sz w:val="20"/>
          <w:szCs w:val="20"/>
        </w:rPr>
      </w:pPr>
      <w:r w:rsidRPr="003B395A">
        <w:rPr>
          <w:rFonts w:ascii="Arial" w:hAnsi="Arial" w:cs="Arial"/>
          <w:bCs/>
          <w:color w:val="000000" w:themeColor="text1"/>
          <w:sz w:val="20"/>
          <w:szCs w:val="20"/>
        </w:rPr>
        <w:t xml:space="preserve">Travel to workplace sites required. Must have transportation. </w:t>
      </w:r>
    </w:p>
    <w:p w14:paraId="313B8083" w14:textId="29F8B216" w:rsidR="00240606" w:rsidRPr="003B395A" w:rsidRDefault="00240606" w:rsidP="00240606">
      <w:pPr>
        <w:pStyle w:val="BodyText"/>
        <w:widowControl w:val="0"/>
        <w:numPr>
          <w:ilvl w:val="0"/>
          <w:numId w:val="37"/>
        </w:numPr>
        <w:spacing w:after="0"/>
        <w:rPr>
          <w:rFonts w:ascii="Arial" w:hAnsi="Arial" w:cs="Arial"/>
          <w:bCs/>
          <w:color w:val="000000" w:themeColor="text1"/>
          <w:sz w:val="20"/>
          <w:szCs w:val="20"/>
        </w:rPr>
      </w:pPr>
      <w:r w:rsidRPr="003B395A">
        <w:rPr>
          <w:rFonts w:ascii="Arial" w:hAnsi="Arial" w:cs="Arial"/>
          <w:bCs/>
          <w:color w:val="000000" w:themeColor="text1"/>
          <w:sz w:val="20"/>
          <w:szCs w:val="20"/>
        </w:rPr>
        <w:t>Frequently work at a fast pace with unscheduled interruptions.</w:t>
      </w:r>
    </w:p>
    <w:p w14:paraId="52BDE549" w14:textId="77777777" w:rsidR="00240606" w:rsidRPr="003B395A" w:rsidRDefault="00240606" w:rsidP="00240606">
      <w:pPr>
        <w:pStyle w:val="BodyText"/>
        <w:widowControl w:val="0"/>
        <w:numPr>
          <w:ilvl w:val="0"/>
          <w:numId w:val="37"/>
        </w:numPr>
        <w:spacing w:after="0"/>
        <w:rPr>
          <w:rFonts w:ascii="Arial" w:hAnsi="Arial" w:cs="Arial"/>
          <w:bCs/>
          <w:color w:val="000000" w:themeColor="text1"/>
          <w:sz w:val="20"/>
          <w:szCs w:val="20"/>
        </w:rPr>
      </w:pPr>
      <w:r w:rsidRPr="003B395A">
        <w:rPr>
          <w:rFonts w:ascii="Arial" w:hAnsi="Arial" w:cs="Arial"/>
          <w:bCs/>
          <w:color w:val="000000" w:themeColor="text1"/>
          <w:sz w:val="20"/>
          <w:szCs w:val="20"/>
        </w:rPr>
        <w:t xml:space="preserve">Responsibilities may require an adjusted work schedule and evening/weekend hours in order to meet deadlines or attend various meetings. </w:t>
      </w:r>
    </w:p>
    <w:p w14:paraId="5A1212D9" w14:textId="77777777" w:rsidR="00240606" w:rsidRPr="003B395A" w:rsidRDefault="00240606" w:rsidP="00240606">
      <w:pPr>
        <w:pStyle w:val="BodyText"/>
        <w:widowControl w:val="0"/>
        <w:numPr>
          <w:ilvl w:val="0"/>
          <w:numId w:val="37"/>
        </w:numPr>
        <w:spacing w:after="0"/>
        <w:rPr>
          <w:rFonts w:ascii="Arial" w:hAnsi="Arial" w:cs="Arial"/>
          <w:bCs/>
          <w:color w:val="000000" w:themeColor="text1"/>
          <w:sz w:val="20"/>
          <w:szCs w:val="20"/>
        </w:rPr>
      </w:pPr>
      <w:r w:rsidRPr="003B395A">
        <w:rPr>
          <w:rFonts w:ascii="Arial" w:hAnsi="Arial" w:cs="Arial"/>
          <w:bCs/>
          <w:color w:val="000000" w:themeColor="text1"/>
          <w:sz w:val="20"/>
          <w:szCs w:val="20"/>
        </w:rPr>
        <w:t>May move (walk or drive) from one work location to another occasionally.</w:t>
      </w:r>
    </w:p>
    <w:p w14:paraId="71F7984D" w14:textId="77777777" w:rsidR="00DF0827" w:rsidRPr="003B395A" w:rsidRDefault="00DF0827" w:rsidP="003B395A">
      <w:pPr>
        <w:pStyle w:val="BodyText"/>
        <w:widowControl w:val="0"/>
        <w:spacing w:before="120" w:after="0"/>
        <w:rPr>
          <w:rFonts w:ascii="Arial" w:hAnsi="Arial" w:cs="Arial"/>
          <w:snapToGrid w:val="0"/>
          <w:color w:val="000000" w:themeColor="text1"/>
          <w:sz w:val="24"/>
          <w:szCs w:val="24"/>
        </w:rPr>
      </w:pPr>
      <w:r w:rsidRPr="003B395A">
        <w:rPr>
          <w:rFonts w:ascii="Arial" w:hAnsi="Arial" w:cs="Arial"/>
          <w:b/>
          <w:snapToGrid w:val="0"/>
          <w:color w:val="000000" w:themeColor="text1"/>
          <w:sz w:val="24"/>
          <w:szCs w:val="24"/>
        </w:rPr>
        <w:t>Physical Demands</w:t>
      </w:r>
    </w:p>
    <w:p w14:paraId="2EF9A389" w14:textId="77777777" w:rsidR="00240606" w:rsidRPr="003B395A" w:rsidRDefault="00240606" w:rsidP="003B395A">
      <w:pPr>
        <w:pStyle w:val="ListParagraph"/>
        <w:widowControl w:val="0"/>
        <w:numPr>
          <w:ilvl w:val="0"/>
          <w:numId w:val="38"/>
        </w:numPr>
        <w:spacing w:before="120"/>
        <w:contextualSpacing w:val="0"/>
        <w:rPr>
          <w:rFonts w:ascii="Arial" w:hAnsi="Arial" w:cs="Arial"/>
          <w:snapToGrid w:val="0"/>
          <w:color w:val="000000" w:themeColor="text1"/>
          <w:sz w:val="20"/>
          <w:szCs w:val="20"/>
        </w:rPr>
      </w:pPr>
      <w:r w:rsidRPr="003B395A">
        <w:rPr>
          <w:rFonts w:ascii="Arial" w:hAnsi="Arial" w:cs="Arial"/>
          <w:snapToGrid w:val="0"/>
          <w:color w:val="000000" w:themeColor="text1"/>
          <w:sz w:val="20"/>
          <w:szCs w:val="20"/>
        </w:rPr>
        <w:t>Ability to walk, reach, sit, stand, stoop, crouch, and climb stairs.</w:t>
      </w:r>
    </w:p>
    <w:p w14:paraId="3A038BDF" w14:textId="77777777" w:rsidR="00240606" w:rsidRPr="003B395A" w:rsidRDefault="00240606" w:rsidP="00240606">
      <w:pPr>
        <w:pStyle w:val="ListParagraph"/>
        <w:numPr>
          <w:ilvl w:val="0"/>
          <w:numId w:val="38"/>
        </w:numPr>
        <w:rPr>
          <w:rFonts w:ascii="Arial" w:hAnsi="Arial" w:cs="Arial"/>
          <w:snapToGrid w:val="0"/>
          <w:color w:val="000000" w:themeColor="text1"/>
          <w:sz w:val="20"/>
          <w:szCs w:val="20"/>
        </w:rPr>
      </w:pPr>
      <w:r w:rsidRPr="003B395A">
        <w:rPr>
          <w:rFonts w:ascii="Arial" w:hAnsi="Arial" w:cs="Arial"/>
          <w:snapToGrid w:val="0"/>
          <w:color w:val="000000" w:themeColor="text1"/>
          <w:sz w:val="20"/>
          <w:szCs w:val="20"/>
        </w:rPr>
        <w:t>Ability to move, carry, push, pull, and lift up to 20 pounds.</w:t>
      </w:r>
    </w:p>
    <w:p w14:paraId="3519C055" w14:textId="77777777" w:rsidR="00240606" w:rsidRPr="003B395A" w:rsidRDefault="00240606" w:rsidP="00240606">
      <w:pPr>
        <w:pStyle w:val="ListParagraph"/>
        <w:numPr>
          <w:ilvl w:val="0"/>
          <w:numId w:val="38"/>
        </w:numPr>
        <w:rPr>
          <w:rFonts w:ascii="Arial" w:hAnsi="Arial" w:cs="Arial"/>
          <w:snapToGrid w:val="0"/>
          <w:color w:val="000000" w:themeColor="text1"/>
          <w:sz w:val="20"/>
          <w:szCs w:val="20"/>
        </w:rPr>
      </w:pPr>
      <w:r w:rsidRPr="003B395A">
        <w:rPr>
          <w:rFonts w:ascii="Arial" w:hAnsi="Arial" w:cs="Arial"/>
          <w:snapToGrid w:val="0"/>
          <w:color w:val="000000" w:themeColor="text1"/>
          <w:sz w:val="20"/>
          <w:szCs w:val="20"/>
        </w:rPr>
        <w:t xml:space="preserve">Dexterity of hands and fingers to operate a computer keyboard. </w:t>
      </w:r>
    </w:p>
    <w:p w14:paraId="37F439F2" w14:textId="77777777" w:rsidR="00240606" w:rsidRPr="003B395A" w:rsidRDefault="00240606" w:rsidP="00240606">
      <w:pPr>
        <w:pStyle w:val="ListParagraph"/>
        <w:numPr>
          <w:ilvl w:val="0"/>
          <w:numId w:val="38"/>
        </w:numPr>
        <w:rPr>
          <w:rFonts w:ascii="Arial" w:hAnsi="Arial" w:cs="Arial"/>
          <w:snapToGrid w:val="0"/>
          <w:color w:val="000000" w:themeColor="text1"/>
          <w:sz w:val="20"/>
          <w:szCs w:val="20"/>
        </w:rPr>
      </w:pPr>
      <w:r w:rsidRPr="003B395A">
        <w:rPr>
          <w:rFonts w:ascii="Arial" w:hAnsi="Arial" w:cs="Arial"/>
          <w:snapToGrid w:val="0"/>
          <w:color w:val="000000" w:themeColor="text1"/>
          <w:sz w:val="20"/>
          <w:szCs w:val="20"/>
        </w:rPr>
        <w:t xml:space="preserve">The ability to observe details at close range (within a few feet of the observer). </w:t>
      </w:r>
    </w:p>
    <w:p w14:paraId="2F5FD42E" w14:textId="77777777" w:rsidR="00240606" w:rsidRPr="003B395A" w:rsidRDefault="00240606" w:rsidP="00240606">
      <w:pPr>
        <w:pStyle w:val="ListParagraph"/>
        <w:numPr>
          <w:ilvl w:val="0"/>
          <w:numId w:val="38"/>
        </w:numPr>
        <w:rPr>
          <w:rFonts w:ascii="Arial" w:hAnsi="Arial" w:cs="Arial"/>
          <w:snapToGrid w:val="0"/>
          <w:color w:val="000000" w:themeColor="text1"/>
          <w:sz w:val="20"/>
          <w:szCs w:val="20"/>
        </w:rPr>
      </w:pPr>
      <w:r w:rsidRPr="003B395A">
        <w:rPr>
          <w:rFonts w:ascii="Arial" w:hAnsi="Arial" w:cs="Arial"/>
          <w:snapToGrid w:val="0"/>
          <w:color w:val="000000" w:themeColor="text1"/>
          <w:sz w:val="20"/>
          <w:szCs w:val="20"/>
        </w:rPr>
        <w:t xml:space="preserve">Ability to communicate information and ideas so others will understand in English.  </w:t>
      </w:r>
    </w:p>
    <w:p w14:paraId="0A5BA555" w14:textId="77777777" w:rsidR="00240606" w:rsidRPr="003B395A" w:rsidRDefault="00240606" w:rsidP="00240606">
      <w:pPr>
        <w:pStyle w:val="ListParagraph"/>
        <w:numPr>
          <w:ilvl w:val="0"/>
          <w:numId w:val="38"/>
        </w:numPr>
        <w:rPr>
          <w:rFonts w:ascii="Arial" w:hAnsi="Arial" w:cs="Arial"/>
          <w:snapToGrid w:val="0"/>
          <w:color w:val="000000" w:themeColor="text1"/>
          <w:sz w:val="20"/>
          <w:szCs w:val="20"/>
        </w:rPr>
      </w:pPr>
      <w:r w:rsidRPr="003B395A">
        <w:rPr>
          <w:rFonts w:ascii="Arial" w:hAnsi="Arial" w:cs="Arial"/>
          <w:snapToGrid w:val="0"/>
          <w:color w:val="000000" w:themeColor="text1"/>
          <w:sz w:val="20"/>
          <w:szCs w:val="20"/>
        </w:rPr>
        <w:t xml:space="preserve">Must be able to exchange accurate information. </w:t>
      </w:r>
    </w:p>
    <w:p w14:paraId="78E25F54" w14:textId="77777777" w:rsidR="00240606" w:rsidRPr="003B395A" w:rsidRDefault="00240606" w:rsidP="00240606">
      <w:pPr>
        <w:pStyle w:val="ListParagraph"/>
        <w:numPr>
          <w:ilvl w:val="0"/>
          <w:numId w:val="38"/>
        </w:numPr>
        <w:rPr>
          <w:rFonts w:ascii="Arial" w:hAnsi="Arial" w:cs="Arial"/>
          <w:snapToGrid w:val="0"/>
          <w:color w:val="000000" w:themeColor="text1"/>
          <w:sz w:val="20"/>
          <w:szCs w:val="20"/>
        </w:rPr>
      </w:pPr>
      <w:r w:rsidRPr="003B395A">
        <w:rPr>
          <w:rFonts w:ascii="Arial" w:hAnsi="Arial" w:cs="Arial"/>
          <w:snapToGrid w:val="0"/>
          <w:color w:val="000000" w:themeColor="text1"/>
          <w:sz w:val="20"/>
          <w:szCs w:val="20"/>
        </w:rPr>
        <w:t>Regular and Consistent Attendance.</w:t>
      </w:r>
    </w:p>
    <w:p w14:paraId="6FD441EC" w14:textId="1DFF2272" w:rsidR="00240606" w:rsidRPr="003B395A" w:rsidRDefault="00240606" w:rsidP="00240606">
      <w:pPr>
        <w:pStyle w:val="ListParagraph"/>
        <w:numPr>
          <w:ilvl w:val="0"/>
          <w:numId w:val="38"/>
        </w:numPr>
        <w:rPr>
          <w:rFonts w:ascii="Arial" w:hAnsi="Arial" w:cs="Arial"/>
          <w:snapToGrid w:val="0"/>
          <w:color w:val="000000" w:themeColor="text1"/>
          <w:sz w:val="20"/>
          <w:szCs w:val="20"/>
        </w:rPr>
      </w:pPr>
      <w:r w:rsidRPr="003B395A">
        <w:rPr>
          <w:rFonts w:ascii="Arial" w:hAnsi="Arial" w:cs="Arial"/>
          <w:snapToGrid w:val="0"/>
          <w:color w:val="000000" w:themeColor="text1"/>
          <w:sz w:val="20"/>
          <w:szCs w:val="20"/>
        </w:rPr>
        <w:t xml:space="preserve">Ability to drive a vehicle. </w:t>
      </w:r>
    </w:p>
    <w:p w14:paraId="06044256" w14:textId="25A04E9A" w:rsidR="00BE1BAD" w:rsidRPr="003B395A" w:rsidRDefault="00BE1BAD" w:rsidP="00BE1BAD">
      <w:pPr>
        <w:rPr>
          <w:rFonts w:ascii="Arial" w:hAnsi="Arial" w:cs="Arial"/>
          <w:sz w:val="20"/>
          <w:szCs w:val="20"/>
        </w:rPr>
      </w:pPr>
    </w:p>
    <w:p w14:paraId="7A5CC794" w14:textId="77777777" w:rsidR="003B395A" w:rsidRDefault="003B395A" w:rsidP="00BE1BAD">
      <w:pPr>
        <w:rPr>
          <w:rFonts w:ascii="Arial" w:hAnsi="Arial" w:cs="Arial"/>
          <w:b/>
          <w:bCs/>
          <w:sz w:val="24"/>
          <w:szCs w:val="24"/>
        </w:rPr>
      </w:pPr>
    </w:p>
    <w:p w14:paraId="11F43EC4" w14:textId="3A556DA9" w:rsidR="00BE1BAD" w:rsidRPr="003B395A" w:rsidRDefault="00C43BD3" w:rsidP="00BE1BAD">
      <w:pPr>
        <w:rPr>
          <w:rFonts w:ascii="Arial" w:hAnsi="Arial" w:cs="Arial"/>
          <w:b/>
          <w:bCs/>
          <w:sz w:val="24"/>
          <w:szCs w:val="24"/>
        </w:rPr>
      </w:pPr>
      <w:r w:rsidRPr="003B395A">
        <w:rPr>
          <w:rFonts w:ascii="Arial" w:hAnsi="Arial" w:cs="Arial"/>
          <w:b/>
          <w:bCs/>
          <w:sz w:val="24"/>
          <w:szCs w:val="24"/>
        </w:rPr>
        <w:lastRenderedPageBreak/>
        <w:t>Compensation</w:t>
      </w:r>
    </w:p>
    <w:p w14:paraId="32F53016" w14:textId="4B675377" w:rsidR="006B0FEC" w:rsidRPr="003B395A" w:rsidRDefault="006B0FEC" w:rsidP="006B0FEC">
      <w:pPr>
        <w:pStyle w:val="ListParagraph"/>
        <w:numPr>
          <w:ilvl w:val="0"/>
          <w:numId w:val="35"/>
        </w:numPr>
        <w:rPr>
          <w:rFonts w:ascii="Arial" w:hAnsi="Arial" w:cs="Arial"/>
          <w:sz w:val="20"/>
          <w:szCs w:val="20"/>
        </w:rPr>
      </w:pPr>
      <w:r w:rsidRPr="003B395A">
        <w:rPr>
          <w:rFonts w:ascii="Arial" w:hAnsi="Arial" w:cs="Arial"/>
          <w:sz w:val="20"/>
          <w:szCs w:val="20"/>
        </w:rPr>
        <w:t>Health Benefits (</w:t>
      </w:r>
      <w:r w:rsidR="003B395A">
        <w:rPr>
          <w:rFonts w:ascii="Arial" w:hAnsi="Arial" w:cs="Arial"/>
          <w:sz w:val="20"/>
          <w:szCs w:val="20"/>
        </w:rPr>
        <w:t>M</w:t>
      </w:r>
      <w:r w:rsidRPr="003B395A">
        <w:rPr>
          <w:rFonts w:ascii="Arial" w:hAnsi="Arial" w:cs="Arial"/>
          <w:sz w:val="20"/>
          <w:szCs w:val="20"/>
        </w:rPr>
        <w:t xml:space="preserve">edical, </w:t>
      </w:r>
      <w:r w:rsidR="003B395A">
        <w:rPr>
          <w:rFonts w:ascii="Arial" w:hAnsi="Arial" w:cs="Arial"/>
          <w:sz w:val="20"/>
          <w:szCs w:val="20"/>
        </w:rPr>
        <w:t>V</w:t>
      </w:r>
      <w:r w:rsidRPr="003B395A">
        <w:rPr>
          <w:rFonts w:ascii="Arial" w:hAnsi="Arial" w:cs="Arial"/>
          <w:sz w:val="20"/>
          <w:szCs w:val="20"/>
        </w:rPr>
        <w:t xml:space="preserve">ision, and </w:t>
      </w:r>
      <w:r w:rsidR="003B395A">
        <w:rPr>
          <w:rFonts w:ascii="Arial" w:hAnsi="Arial" w:cs="Arial"/>
          <w:sz w:val="20"/>
          <w:szCs w:val="20"/>
        </w:rPr>
        <w:t>D</w:t>
      </w:r>
      <w:r w:rsidRPr="003B395A">
        <w:rPr>
          <w:rFonts w:ascii="Arial" w:hAnsi="Arial" w:cs="Arial"/>
          <w:sz w:val="20"/>
          <w:szCs w:val="20"/>
        </w:rPr>
        <w:t>ental) effective after 60 days of continuous full-time employment.</w:t>
      </w:r>
    </w:p>
    <w:p w14:paraId="034296A9" w14:textId="2BF5C0DA" w:rsidR="006B0FEC" w:rsidRPr="003B395A" w:rsidRDefault="006B0FEC" w:rsidP="006B0FEC">
      <w:pPr>
        <w:pStyle w:val="ListParagraph"/>
        <w:numPr>
          <w:ilvl w:val="0"/>
          <w:numId w:val="35"/>
        </w:numPr>
        <w:rPr>
          <w:rFonts w:ascii="Arial" w:hAnsi="Arial" w:cs="Arial"/>
          <w:sz w:val="20"/>
          <w:szCs w:val="20"/>
        </w:rPr>
      </w:pPr>
      <w:r w:rsidRPr="003B395A">
        <w:rPr>
          <w:rFonts w:ascii="Arial" w:hAnsi="Arial" w:cs="Arial"/>
          <w:sz w:val="20"/>
          <w:szCs w:val="20"/>
        </w:rPr>
        <w:t>401K option is available upon the date of hire.</w:t>
      </w:r>
    </w:p>
    <w:p w14:paraId="2C9A7CA1" w14:textId="5C661031" w:rsidR="006B0FEC" w:rsidRPr="003B395A" w:rsidRDefault="006B0FEC" w:rsidP="006B0FEC">
      <w:pPr>
        <w:pStyle w:val="ListParagraph"/>
        <w:numPr>
          <w:ilvl w:val="0"/>
          <w:numId w:val="35"/>
        </w:numPr>
        <w:rPr>
          <w:rFonts w:ascii="Arial" w:hAnsi="Arial" w:cs="Arial"/>
          <w:sz w:val="20"/>
          <w:szCs w:val="20"/>
        </w:rPr>
      </w:pPr>
      <w:r w:rsidRPr="003B395A">
        <w:rPr>
          <w:rFonts w:ascii="Arial" w:hAnsi="Arial" w:cs="Arial"/>
          <w:sz w:val="20"/>
          <w:szCs w:val="20"/>
        </w:rPr>
        <w:t>Generous Paid Vacation</w:t>
      </w:r>
    </w:p>
    <w:p w14:paraId="69254BB3" w14:textId="77777777" w:rsidR="006B0FEC" w:rsidRPr="003B395A" w:rsidRDefault="006B0FEC" w:rsidP="006B0FEC">
      <w:pPr>
        <w:pStyle w:val="ListParagraph"/>
        <w:numPr>
          <w:ilvl w:val="0"/>
          <w:numId w:val="35"/>
        </w:numPr>
        <w:rPr>
          <w:rFonts w:ascii="Arial" w:hAnsi="Arial" w:cs="Arial"/>
          <w:sz w:val="20"/>
          <w:szCs w:val="20"/>
        </w:rPr>
      </w:pPr>
      <w:r w:rsidRPr="003B395A">
        <w:rPr>
          <w:rFonts w:ascii="Arial" w:hAnsi="Arial" w:cs="Arial"/>
          <w:sz w:val="20"/>
          <w:szCs w:val="20"/>
        </w:rPr>
        <w:t>Generous Sick Leave Benefit</w:t>
      </w:r>
    </w:p>
    <w:p w14:paraId="1935711C" w14:textId="515BB75F" w:rsidR="006B0FEC" w:rsidRPr="003B395A" w:rsidRDefault="006B0FEC" w:rsidP="006B0FEC">
      <w:pPr>
        <w:pStyle w:val="ListParagraph"/>
        <w:numPr>
          <w:ilvl w:val="0"/>
          <w:numId w:val="35"/>
        </w:numPr>
        <w:rPr>
          <w:rFonts w:ascii="Arial" w:hAnsi="Arial" w:cs="Arial"/>
          <w:sz w:val="20"/>
          <w:szCs w:val="20"/>
        </w:rPr>
      </w:pPr>
      <w:r w:rsidRPr="003B395A">
        <w:rPr>
          <w:rFonts w:ascii="Arial" w:hAnsi="Arial" w:cs="Arial"/>
          <w:sz w:val="20"/>
          <w:szCs w:val="20"/>
        </w:rPr>
        <w:t>14 Paid Holidays</w:t>
      </w:r>
    </w:p>
    <w:p w14:paraId="617C20EA" w14:textId="21A85206" w:rsidR="00C43BD3" w:rsidRPr="006B0FEC" w:rsidRDefault="006B0FEC" w:rsidP="006B0FEC">
      <w:pPr>
        <w:pStyle w:val="ListParagraph"/>
        <w:numPr>
          <w:ilvl w:val="0"/>
          <w:numId w:val="35"/>
        </w:numPr>
        <w:rPr>
          <w:rFonts w:ascii="Arial" w:hAnsi="Arial" w:cs="Arial"/>
          <w:sz w:val="20"/>
          <w:szCs w:val="20"/>
        </w:rPr>
      </w:pPr>
      <w:r>
        <w:rPr>
          <w:rFonts w:ascii="Arial" w:hAnsi="Arial" w:cs="Arial"/>
          <w:sz w:val="20"/>
          <w:szCs w:val="20"/>
        </w:rPr>
        <w:t>Employee Birthday Time</w:t>
      </w:r>
      <w:r w:rsidR="003B395A">
        <w:rPr>
          <w:rFonts w:ascii="Arial" w:hAnsi="Arial" w:cs="Arial"/>
          <w:sz w:val="20"/>
          <w:szCs w:val="20"/>
        </w:rPr>
        <w:t>-</w:t>
      </w:r>
      <w:r>
        <w:rPr>
          <w:rFonts w:ascii="Arial" w:hAnsi="Arial" w:cs="Arial"/>
          <w:sz w:val="20"/>
          <w:szCs w:val="20"/>
        </w:rPr>
        <w:t>Off</w:t>
      </w:r>
      <w:r w:rsidR="00C43BD3" w:rsidRPr="006B0FEC">
        <w:rPr>
          <w:rFonts w:ascii="Arial" w:hAnsi="Arial" w:cs="Arial"/>
          <w:b/>
          <w:color w:val="000000" w:themeColor="text1"/>
          <w:sz w:val="20"/>
          <w:szCs w:val="20"/>
        </w:rPr>
        <w:br w:type="page"/>
      </w:r>
    </w:p>
    <w:p w14:paraId="0744C6D4" w14:textId="77777777" w:rsidR="007062D5" w:rsidRPr="002A5E81" w:rsidRDefault="007062D5" w:rsidP="007062D5">
      <w:pPr>
        <w:pStyle w:val="BodyText"/>
        <w:widowControl w:val="0"/>
        <w:spacing w:before="240" w:after="0"/>
        <w:rPr>
          <w:rFonts w:ascii="Arial" w:hAnsi="Arial" w:cs="Arial"/>
          <w:color w:val="000000" w:themeColor="text1"/>
          <w:sz w:val="18"/>
          <w:szCs w:val="18"/>
        </w:rPr>
      </w:pPr>
      <w:r w:rsidRPr="002A5E81">
        <w:rPr>
          <w:rFonts w:ascii="Arial" w:hAnsi="Arial" w:cs="Arial"/>
          <w:b/>
          <w:color w:val="000000" w:themeColor="text1"/>
          <w:sz w:val="18"/>
          <w:szCs w:val="18"/>
        </w:rPr>
        <w:lastRenderedPageBreak/>
        <w:t xml:space="preserve">Changes: </w:t>
      </w:r>
      <w:r w:rsidRPr="002A5E81">
        <w:rPr>
          <w:rFonts w:ascii="Arial" w:hAnsi="Arial" w:cs="Arial"/>
          <w:color w:val="000000" w:themeColor="text1"/>
          <w:sz w:val="18"/>
          <w:szCs w:val="18"/>
        </w:rPr>
        <w:t>This job description will be updated if duties and responsibilities change significantly.  Job functions are subject to modification based on business necessity.</w:t>
      </w:r>
    </w:p>
    <w:p w14:paraId="748C7241" w14:textId="77777777" w:rsidR="007062D5" w:rsidRPr="002A5E81" w:rsidRDefault="007062D5" w:rsidP="007062D5">
      <w:pPr>
        <w:pStyle w:val="BodyText"/>
        <w:widowControl w:val="0"/>
        <w:spacing w:before="240" w:after="0"/>
        <w:rPr>
          <w:rFonts w:ascii="Arial" w:hAnsi="Arial" w:cs="Arial"/>
          <w:color w:val="000000" w:themeColor="text1"/>
          <w:sz w:val="18"/>
          <w:szCs w:val="18"/>
        </w:rPr>
      </w:pPr>
      <w:r w:rsidRPr="002A5E81">
        <w:rPr>
          <w:rFonts w:ascii="Arial" w:hAnsi="Arial" w:cs="Arial"/>
          <w:b/>
          <w:bCs/>
          <w:color w:val="000000" w:themeColor="text1"/>
          <w:sz w:val="18"/>
          <w:szCs w:val="18"/>
        </w:rPr>
        <w:t>ADA/FEHA:</w:t>
      </w:r>
      <w:r w:rsidRPr="002A5E81">
        <w:rPr>
          <w:rFonts w:ascii="Arial" w:hAnsi="Arial" w:cs="Arial"/>
          <w:b/>
          <w:color w:val="000000" w:themeColor="text1"/>
          <w:sz w:val="18"/>
          <w:szCs w:val="18"/>
        </w:rPr>
        <w:t xml:space="preserve"> </w:t>
      </w:r>
      <w:r w:rsidRPr="002A5E81">
        <w:rPr>
          <w:rFonts w:ascii="Arial" w:hAnsi="Arial" w:cs="Arial"/>
          <w:color w:val="000000" w:themeColor="text1"/>
          <w:sz w:val="18"/>
          <w:szCs w:val="18"/>
        </w:rPr>
        <w:t>United Way of San Joaquin County will make reasonable accommodations in compliance with the Americans with Disabilities Act of 1990 and California's Fair Employment and Housing Act.</w:t>
      </w:r>
    </w:p>
    <w:p w14:paraId="4B080D24" w14:textId="77777777" w:rsidR="007062D5" w:rsidRPr="002A5E81" w:rsidRDefault="007062D5" w:rsidP="007062D5">
      <w:pPr>
        <w:pStyle w:val="BodyText"/>
        <w:widowControl w:val="0"/>
        <w:spacing w:before="240" w:after="0"/>
        <w:rPr>
          <w:rFonts w:ascii="Arial" w:hAnsi="Arial" w:cs="Arial"/>
          <w:bCs/>
          <w:color w:val="000000" w:themeColor="text1"/>
          <w:sz w:val="18"/>
          <w:szCs w:val="18"/>
        </w:rPr>
      </w:pPr>
      <w:r w:rsidRPr="002A5E81">
        <w:rPr>
          <w:rFonts w:ascii="Arial" w:hAnsi="Arial" w:cs="Arial"/>
          <w:b/>
          <w:bCs/>
          <w:color w:val="000000" w:themeColor="text1"/>
          <w:sz w:val="18"/>
          <w:szCs w:val="18"/>
        </w:rPr>
        <w:t xml:space="preserve">Equal Opportunity Employer:  </w:t>
      </w:r>
      <w:r w:rsidRPr="002A5E81">
        <w:rPr>
          <w:rFonts w:ascii="Arial" w:hAnsi="Arial" w:cs="Arial"/>
          <w:color w:val="000000" w:themeColor="text1"/>
          <w:sz w:val="18"/>
          <w:szCs w:val="18"/>
        </w:rPr>
        <w:t xml:space="preserve">United Way of San Joaquin County is an equal opportunity employer and does not discriminate against any applicant or employee because of race, color, religion, sex, national origin, disability, age, or military or veteran status in accordance with federal law.  In addition, United Way of San Joaquin County complies with applicable state and local laws governing nondiscrimination in employment in every jurisdiction in which it maintains facilities.  United Way of San Joaquin County also provides reasonable accommodation to qualified individuals with disabilities in accordance with applicable laws.  </w:t>
      </w:r>
      <w:r w:rsidRPr="002A5E81">
        <w:rPr>
          <w:rFonts w:ascii="Arial" w:hAnsi="Arial" w:cs="Arial"/>
          <w:bCs/>
          <w:color w:val="000000" w:themeColor="text1"/>
          <w:sz w:val="18"/>
          <w:szCs w:val="18"/>
        </w:rPr>
        <w:t xml:space="preserve">All aspects of employment, including the decision to hire, promote, discipline, or discharge, will be based on merit, competence, performance, and business needs.  </w:t>
      </w:r>
      <w:bookmarkStart w:id="2" w:name="_Hlk134511955"/>
    </w:p>
    <w:bookmarkEnd w:id="2"/>
    <w:p w14:paraId="0EECFCB7" w14:textId="77777777" w:rsidR="007062D5" w:rsidRPr="002A5E81" w:rsidRDefault="007062D5" w:rsidP="007062D5">
      <w:pPr>
        <w:pStyle w:val="BodyText"/>
        <w:widowControl w:val="0"/>
        <w:spacing w:before="240"/>
        <w:rPr>
          <w:rFonts w:ascii="Arial" w:hAnsi="Arial" w:cs="Arial"/>
          <w:bCs/>
          <w:color w:val="000000" w:themeColor="text1"/>
          <w:sz w:val="18"/>
          <w:szCs w:val="18"/>
        </w:rPr>
      </w:pPr>
      <w:r w:rsidRPr="002A5E81">
        <w:rPr>
          <w:rFonts w:ascii="Arial" w:hAnsi="Arial" w:cs="Arial"/>
          <w:b/>
          <w:color w:val="000000" w:themeColor="text1"/>
          <w:sz w:val="18"/>
          <w:szCs w:val="18"/>
        </w:rPr>
        <w:t xml:space="preserve">Diversity &amp; Inclusion Statement Of Principle:  </w:t>
      </w:r>
      <w:r w:rsidRPr="002A5E81">
        <w:rPr>
          <w:rFonts w:ascii="Arial" w:hAnsi="Arial" w:cs="Arial"/>
          <w:bCs/>
          <w:color w:val="000000" w:themeColor="text1"/>
          <w:sz w:val="18"/>
          <w:szCs w:val="18"/>
        </w:rPr>
        <w:t>United Way of San Joaquin County opposes discrimination of any form, as evident in our Diversity and Inclusion Statement of Principle.  We value the visible and invisible qualities that make you who you are.  We welcome that every person brings a unique perspective and experience to advance our mission and progress our fight for the health, education, and financial stability of every person in every community.  We believe that each United Way community member, donor, volunteer, advocate, and employee must have equal access to solving community problems.  We strive to include diversity, equity, and inclusion practices at the center of our daily work.  We commit to using these practices for our business and our communities.  We celebrate diversity and are committed to creating an inclusive environment for all employees.</w:t>
      </w:r>
    </w:p>
    <w:p w14:paraId="34A7BBC4" w14:textId="2C7417C3" w:rsidR="007062D5" w:rsidRPr="002A5E81" w:rsidRDefault="007062D5" w:rsidP="007062D5">
      <w:pPr>
        <w:pStyle w:val="BodyText"/>
        <w:widowControl w:val="0"/>
        <w:spacing w:before="120" w:after="0"/>
        <w:rPr>
          <w:rFonts w:ascii="Arial" w:hAnsi="Arial" w:cs="Arial"/>
          <w:b/>
          <w:color w:val="000000" w:themeColor="text1"/>
          <w:sz w:val="18"/>
          <w:szCs w:val="18"/>
        </w:rPr>
      </w:pPr>
      <w:r w:rsidRPr="002A5E81">
        <w:rPr>
          <w:rFonts w:ascii="Arial" w:hAnsi="Arial" w:cs="Arial"/>
          <w:b/>
          <w:color w:val="000000" w:themeColor="text1"/>
          <w:sz w:val="18"/>
          <w:szCs w:val="18"/>
        </w:rPr>
        <w:t>Certification:</w:t>
      </w:r>
      <w:r w:rsidRPr="002A5E81">
        <w:rPr>
          <w:rFonts w:ascii="Arial" w:hAnsi="Arial" w:cs="Arial"/>
          <w:color w:val="000000" w:themeColor="text1"/>
          <w:sz w:val="18"/>
          <w:szCs w:val="18"/>
        </w:rPr>
        <w:t xml:space="preserve"> By signing below, I acknowledge receipt of this job description.  I have been allowed to ask and </w:t>
      </w:r>
      <w:r w:rsidRPr="002A5E81">
        <w:rPr>
          <w:rFonts w:ascii="Arial" w:hAnsi="Arial" w:cs="Arial"/>
          <w:bCs/>
          <w:color w:val="000000" w:themeColor="text1"/>
          <w:sz w:val="18"/>
          <w:szCs w:val="18"/>
        </w:rPr>
        <w:t>receive answers to any questions regarding the job description.  I fully understand this job description.  I understand that my employer may revise this job description at its sole discretion at any time.  Furthermore, I also understand that my employer may assign additional job duties as needed.</w:t>
      </w:r>
    </w:p>
    <w:p w14:paraId="21DB2C64" w14:textId="77777777" w:rsidR="007062D5" w:rsidRPr="002A5E81" w:rsidRDefault="007062D5" w:rsidP="007062D5">
      <w:pPr>
        <w:pStyle w:val="BodyText"/>
        <w:widowControl w:val="0"/>
        <w:spacing w:before="240" w:after="0"/>
        <w:rPr>
          <w:rFonts w:ascii="Arial" w:hAnsi="Arial" w:cs="Arial"/>
          <w:bCs/>
          <w:color w:val="000000" w:themeColor="text1"/>
          <w:sz w:val="18"/>
          <w:szCs w:val="18"/>
        </w:rPr>
      </w:pPr>
      <w:r w:rsidRPr="002A5E81">
        <w:rPr>
          <w:rFonts w:ascii="Arial" w:hAnsi="Arial" w:cs="Arial"/>
          <w:bCs/>
          <w:color w:val="000000" w:themeColor="text1"/>
          <w:sz w:val="18"/>
          <w:szCs w:val="18"/>
        </w:rPr>
        <w:t>I certify that I am fully qualified to perform the position described and can, with or without reasonable accommodation, perform the essential functions of the position.</w:t>
      </w:r>
    </w:p>
    <w:p w14:paraId="7042B82A" w14:textId="77777777" w:rsidR="007062D5" w:rsidRPr="002A5E81" w:rsidRDefault="007062D5" w:rsidP="007062D5">
      <w:pPr>
        <w:spacing w:before="240"/>
        <w:rPr>
          <w:rFonts w:ascii="Arial" w:hAnsi="Arial" w:cs="Arial"/>
          <w:bCs/>
          <w:color w:val="000000" w:themeColor="text1"/>
          <w:sz w:val="18"/>
          <w:szCs w:val="18"/>
        </w:rPr>
      </w:pPr>
      <w:r w:rsidRPr="002A5E81">
        <w:rPr>
          <w:rFonts w:ascii="Arial" w:hAnsi="Arial" w:cs="Arial"/>
          <w:bCs/>
          <w:color w:val="000000" w:themeColor="text1"/>
          <w:sz w:val="18"/>
          <w:szCs w:val="18"/>
        </w:rPr>
        <w:t xml:space="preserve">If applicable, please list any accommodations that would be necessary to enable you to perform the essential functions of the position:  </w:t>
      </w:r>
    </w:p>
    <w:tbl>
      <w:tblPr>
        <w:tblStyle w:val="TableGrid"/>
        <w:tblW w:w="10800" w:type="dxa"/>
        <w:tblBorders>
          <w:insideH w:val="none" w:sz="0" w:space="0" w:color="auto"/>
          <w:insideV w:val="none" w:sz="0" w:space="0" w:color="auto"/>
        </w:tblBorders>
        <w:tblLook w:val="04A0" w:firstRow="1" w:lastRow="0" w:firstColumn="1" w:lastColumn="0" w:noHBand="0" w:noVBand="1"/>
      </w:tblPr>
      <w:tblGrid>
        <w:gridCol w:w="10800"/>
      </w:tblGrid>
      <w:tr w:rsidR="007062D5" w:rsidRPr="002A5E81" w14:paraId="7B18C7A6" w14:textId="77777777" w:rsidTr="006B0FEC">
        <w:trPr>
          <w:trHeight w:val="468"/>
        </w:trPr>
        <w:tc>
          <w:tcPr>
            <w:tcW w:w="10800" w:type="dxa"/>
            <w:vAlign w:val="bottom"/>
          </w:tcPr>
          <w:p w14:paraId="4AA01A2B" w14:textId="77777777" w:rsidR="007062D5" w:rsidRPr="002A5E81" w:rsidRDefault="007062D5" w:rsidP="00BB5BD3">
            <w:pPr>
              <w:ind w:right="-21"/>
              <w:rPr>
                <w:rFonts w:ascii="Arial" w:hAnsi="Arial" w:cs="Arial"/>
                <w:bCs/>
                <w:color w:val="000000" w:themeColor="text1"/>
                <w:sz w:val="18"/>
                <w:szCs w:val="18"/>
              </w:rPr>
            </w:pPr>
          </w:p>
        </w:tc>
      </w:tr>
      <w:tr w:rsidR="007062D5" w:rsidRPr="002A5E81" w14:paraId="7E93ADCC" w14:textId="77777777" w:rsidTr="006B0FEC">
        <w:trPr>
          <w:trHeight w:val="432"/>
        </w:trPr>
        <w:tc>
          <w:tcPr>
            <w:tcW w:w="10800" w:type="dxa"/>
            <w:vAlign w:val="bottom"/>
          </w:tcPr>
          <w:p w14:paraId="00B017F4" w14:textId="77777777" w:rsidR="007062D5" w:rsidRPr="002A5E81" w:rsidRDefault="007062D5" w:rsidP="00BB5BD3">
            <w:pPr>
              <w:ind w:right="-21"/>
              <w:rPr>
                <w:rFonts w:ascii="Arial" w:hAnsi="Arial" w:cs="Arial"/>
                <w:bCs/>
                <w:color w:val="000000" w:themeColor="text1"/>
                <w:sz w:val="18"/>
                <w:szCs w:val="18"/>
              </w:rPr>
            </w:pPr>
          </w:p>
        </w:tc>
      </w:tr>
    </w:tbl>
    <w:p w14:paraId="027F7A3A" w14:textId="77777777" w:rsidR="007062D5" w:rsidRPr="002A5E81" w:rsidRDefault="007062D5" w:rsidP="007062D5">
      <w:pPr>
        <w:spacing w:before="240"/>
        <w:rPr>
          <w:rFonts w:ascii="Arial" w:hAnsi="Arial" w:cs="Arial"/>
          <w:bCs/>
          <w:color w:val="000000" w:themeColor="text1"/>
          <w:sz w:val="18"/>
          <w:szCs w:val="18"/>
        </w:rPr>
      </w:pPr>
      <w:r w:rsidRPr="002A5E81">
        <w:rPr>
          <w:rFonts w:ascii="Arial" w:hAnsi="Arial" w:cs="Arial"/>
          <w:bCs/>
          <w:color w:val="000000" w:themeColor="text1"/>
          <w:sz w:val="18"/>
          <w:szCs w:val="18"/>
        </w:rPr>
        <w:t xml:space="preserve">I understand that employment with the Company is considered "at-will." Neither the Company nor I am committed to continuing the employment relationship for any specific term.  Either the Company or I may terminate the employment relationship at any time, with or without cause and with or without notice.  </w:t>
      </w:r>
    </w:p>
    <w:p w14:paraId="6F80BF89" w14:textId="77777777" w:rsidR="007062D5" w:rsidRPr="002A5E81" w:rsidRDefault="007062D5" w:rsidP="007062D5">
      <w:pPr>
        <w:spacing w:before="240"/>
        <w:rPr>
          <w:rFonts w:ascii="Arial" w:hAnsi="Arial" w:cs="Arial"/>
          <w:b/>
          <w:color w:val="000000" w:themeColor="text1"/>
          <w:sz w:val="18"/>
          <w:szCs w:val="18"/>
        </w:rPr>
      </w:pPr>
      <w:r w:rsidRPr="002A5E81">
        <w:rPr>
          <w:rFonts w:ascii="Arial" w:hAnsi="Arial" w:cs="Arial"/>
          <w:b/>
          <w:color w:val="000000" w:themeColor="text1"/>
          <w:sz w:val="18"/>
          <w:szCs w:val="18"/>
        </w:rPr>
        <w:t xml:space="preserve">For an employee who is currently performing the job, please initial below: </w:t>
      </w:r>
    </w:p>
    <w:p w14:paraId="3940DB04" w14:textId="77777777" w:rsidR="007062D5" w:rsidRPr="002A5E81" w:rsidRDefault="007062D5" w:rsidP="007062D5">
      <w:pPr>
        <w:rPr>
          <w:rFonts w:ascii="Arial" w:hAnsi="Arial" w:cs="Arial"/>
          <w:b/>
          <w:color w:val="000000" w:themeColor="text1"/>
          <w:sz w:val="18"/>
          <w:szCs w:val="18"/>
        </w:rPr>
      </w:pPr>
    </w:p>
    <w:tbl>
      <w:tblPr>
        <w:tblStyle w:val="TableGrid"/>
        <w:tblW w:w="10795" w:type="dxa"/>
        <w:tblLook w:val="04A0" w:firstRow="1" w:lastRow="0" w:firstColumn="1" w:lastColumn="0" w:noHBand="0" w:noVBand="1"/>
      </w:tblPr>
      <w:tblGrid>
        <w:gridCol w:w="445"/>
        <w:gridCol w:w="4950"/>
        <w:gridCol w:w="360"/>
        <w:gridCol w:w="4230"/>
        <w:gridCol w:w="810"/>
      </w:tblGrid>
      <w:tr w:rsidR="007062D5" w:rsidRPr="002A5E81" w14:paraId="247B9FD7" w14:textId="77777777" w:rsidTr="00BB5BD3">
        <w:tc>
          <w:tcPr>
            <w:tcW w:w="445" w:type="dxa"/>
            <w:tcBorders>
              <w:bottom w:val="single" w:sz="4" w:space="0" w:color="auto"/>
              <w:right w:val="single" w:sz="4" w:space="0" w:color="auto"/>
            </w:tcBorders>
            <w:vAlign w:val="center"/>
          </w:tcPr>
          <w:p w14:paraId="081EF6C2" w14:textId="77777777" w:rsidR="007062D5" w:rsidRPr="002A5E81" w:rsidRDefault="007062D5" w:rsidP="00BB5BD3">
            <w:pPr>
              <w:jc w:val="center"/>
              <w:rPr>
                <w:rFonts w:ascii="Arial" w:hAnsi="Arial" w:cs="Arial"/>
                <w:b/>
                <w:color w:val="000000" w:themeColor="text1"/>
                <w:sz w:val="18"/>
                <w:szCs w:val="18"/>
              </w:rPr>
            </w:pPr>
          </w:p>
        </w:tc>
        <w:tc>
          <w:tcPr>
            <w:tcW w:w="10350" w:type="dxa"/>
            <w:gridSpan w:val="4"/>
            <w:tcBorders>
              <w:top w:val="nil"/>
              <w:left w:val="single" w:sz="4" w:space="0" w:color="auto"/>
              <w:bottom w:val="nil"/>
              <w:right w:val="nil"/>
            </w:tcBorders>
            <w:vAlign w:val="center"/>
          </w:tcPr>
          <w:p w14:paraId="26ED1CD6" w14:textId="77777777" w:rsidR="007062D5" w:rsidRPr="002A5E81" w:rsidRDefault="007062D5" w:rsidP="00BB5BD3">
            <w:pPr>
              <w:rPr>
                <w:rFonts w:ascii="Arial" w:eastAsia="Arial Unicode MS" w:hAnsi="Arial" w:cs="Arial"/>
                <w:color w:val="000000" w:themeColor="text1"/>
                <w:sz w:val="18"/>
                <w:szCs w:val="18"/>
              </w:rPr>
            </w:pPr>
            <w:r w:rsidRPr="002A5E81">
              <w:rPr>
                <w:rFonts w:ascii="Arial" w:hAnsi="Arial" w:cs="Arial"/>
                <w:color w:val="000000" w:themeColor="text1"/>
                <w:sz w:val="18"/>
                <w:szCs w:val="18"/>
              </w:rPr>
              <w:t xml:space="preserve">I </w:t>
            </w:r>
            <w:r w:rsidRPr="002A5E81">
              <w:rPr>
                <w:rFonts w:ascii="Arial" w:eastAsia="Arial Unicode MS" w:hAnsi="Arial" w:cs="Arial"/>
                <w:color w:val="000000" w:themeColor="text1"/>
                <w:sz w:val="18"/>
                <w:szCs w:val="18"/>
              </w:rPr>
              <w:t xml:space="preserve">have reviewed the job description for my position, and it accurately reflects at least 95% </w:t>
            </w:r>
          </w:p>
          <w:p w14:paraId="71780599" w14:textId="7CC06728" w:rsidR="007062D5" w:rsidRPr="002A5E81" w:rsidRDefault="007062D5" w:rsidP="00BB5BD3">
            <w:pPr>
              <w:rPr>
                <w:rFonts w:ascii="Arial" w:hAnsi="Arial" w:cs="Arial"/>
                <w:color w:val="000000" w:themeColor="text1"/>
                <w:sz w:val="18"/>
                <w:szCs w:val="18"/>
              </w:rPr>
            </w:pPr>
            <w:r w:rsidRPr="002A5E81">
              <w:rPr>
                <w:rFonts w:ascii="Arial" w:eastAsia="Arial Unicode MS" w:hAnsi="Arial" w:cs="Arial"/>
                <w:color w:val="000000" w:themeColor="text1"/>
                <w:sz w:val="18"/>
                <w:szCs w:val="18"/>
              </w:rPr>
              <w:t>of the work I do daily.</w:t>
            </w:r>
            <w:r w:rsidRPr="002A5E81">
              <w:rPr>
                <w:rFonts w:ascii="Arial" w:hAnsi="Arial" w:cs="Arial"/>
                <w:color w:val="000000" w:themeColor="text1"/>
                <w:sz w:val="18"/>
                <w:szCs w:val="18"/>
              </w:rPr>
              <w:t xml:space="preserve"> </w:t>
            </w:r>
          </w:p>
        </w:tc>
      </w:tr>
      <w:tr w:rsidR="007062D5" w:rsidRPr="002A5E81" w14:paraId="6FBF6D90" w14:textId="77777777" w:rsidTr="00BB5BD3">
        <w:tc>
          <w:tcPr>
            <w:tcW w:w="445" w:type="dxa"/>
            <w:tcBorders>
              <w:left w:val="nil"/>
              <w:bottom w:val="single" w:sz="4" w:space="0" w:color="auto"/>
              <w:right w:val="nil"/>
            </w:tcBorders>
          </w:tcPr>
          <w:p w14:paraId="35AFCC41" w14:textId="77777777" w:rsidR="007062D5" w:rsidRPr="002A5E81" w:rsidRDefault="007062D5" w:rsidP="00BB5BD3">
            <w:pPr>
              <w:rPr>
                <w:rFonts w:ascii="Arial" w:hAnsi="Arial" w:cs="Arial"/>
                <w:b/>
                <w:color w:val="000000" w:themeColor="text1"/>
                <w:sz w:val="18"/>
                <w:szCs w:val="18"/>
              </w:rPr>
            </w:pPr>
          </w:p>
        </w:tc>
        <w:tc>
          <w:tcPr>
            <w:tcW w:w="10350" w:type="dxa"/>
            <w:gridSpan w:val="4"/>
            <w:tcBorders>
              <w:top w:val="nil"/>
              <w:left w:val="nil"/>
              <w:bottom w:val="nil"/>
              <w:right w:val="nil"/>
            </w:tcBorders>
            <w:vAlign w:val="center"/>
          </w:tcPr>
          <w:p w14:paraId="343BA897" w14:textId="77777777" w:rsidR="007062D5" w:rsidRPr="002A5E81" w:rsidRDefault="007062D5" w:rsidP="00BB5BD3">
            <w:pPr>
              <w:rPr>
                <w:rFonts w:ascii="Arial" w:hAnsi="Arial" w:cs="Arial"/>
                <w:color w:val="000000" w:themeColor="text1"/>
                <w:sz w:val="18"/>
                <w:szCs w:val="18"/>
              </w:rPr>
            </w:pPr>
          </w:p>
        </w:tc>
      </w:tr>
      <w:tr w:rsidR="007062D5" w:rsidRPr="002A5E81" w14:paraId="11AB7FE6" w14:textId="77777777" w:rsidTr="00BB5BD3">
        <w:tc>
          <w:tcPr>
            <w:tcW w:w="445" w:type="dxa"/>
            <w:tcBorders>
              <w:bottom w:val="single" w:sz="4" w:space="0" w:color="auto"/>
              <w:right w:val="single" w:sz="4" w:space="0" w:color="auto"/>
            </w:tcBorders>
            <w:vAlign w:val="center"/>
          </w:tcPr>
          <w:p w14:paraId="1DDB1CCF" w14:textId="77777777" w:rsidR="007062D5" w:rsidRPr="002A5E81" w:rsidRDefault="007062D5" w:rsidP="00BB5BD3">
            <w:pPr>
              <w:jc w:val="center"/>
              <w:rPr>
                <w:rFonts w:ascii="Arial" w:hAnsi="Arial" w:cs="Arial"/>
                <w:b/>
                <w:color w:val="000000" w:themeColor="text1"/>
                <w:sz w:val="18"/>
                <w:szCs w:val="18"/>
              </w:rPr>
            </w:pPr>
          </w:p>
        </w:tc>
        <w:tc>
          <w:tcPr>
            <w:tcW w:w="10350" w:type="dxa"/>
            <w:gridSpan w:val="4"/>
            <w:tcBorders>
              <w:top w:val="nil"/>
              <w:left w:val="single" w:sz="4" w:space="0" w:color="auto"/>
              <w:bottom w:val="nil"/>
              <w:right w:val="nil"/>
            </w:tcBorders>
            <w:vAlign w:val="center"/>
          </w:tcPr>
          <w:p w14:paraId="79ECEF76" w14:textId="28B6261D" w:rsidR="006B0FEC" w:rsidRPr="002A5E81" w:rsidRDefault="007062D5" w:rsidP="00BB5BD3">
            <w:pPr>
              <w:rPr>
                <w:rFonts w:ascii="Arial" w:hAnsi="Arial" w:cs="Arial"/>
                <w:color w:val="000000" w:themeColor="text1"/>
                <w:sz w:val="18"/>
                <w:szCs w:val="18"/>
              </w:rPr>
            </w:pPr>
            <w:r w:rsidRPr="002A5E81">
              <w:rPr>
                <w:rFonts w:ascii="Arial" w:hAnsi="Arial" w:cs="Arial"/>
                <w:color w:val="000000" w:themeColor="text1"/>
                <w:sz w:val="18"/>
                <w:szCs w:val="18"/>
              </w:rPr>
              <w:t>This job description should contain the following job responsibilities to be an accurate reflection of my daily or weekly job responsibilities:</w:t>
            </w:r>
          </w:p>
        </w:tc>
      </w:tr>
      <w:tr w:rsidR="006B0FEC" w:rsidRPr="002A5E81" w14:paraId="22267F64" w14:textId="77777777" w:rsidTr="006B0FEC">
        <w:trPr>
          <w:trHeight w:val="89"/>
        </w:trPr>
        <w:tc>
          <w:tcPr>
            <w:tcW w:w="10795" w:type="dxa"/>
            <w:gridSpan w:val="5"/>
            <w:tcBorders>
              <w:top w:val="nil"/>
              <w:left w:val="nil"/>
              <w:bottom w:val="single" w:sz="4" w:space="0" w:color="auto"/>
              <w:right w:val="nil"/>
            </w:tcBorders>
            <w:vAlign w:val="bottom"/>
          </w:tcPr>
          <w:p w14:paraId="4509C063" w14:textId="77777777" w:rsidR="006B0FEC" w:rsidRPr="002A5E81" w:rsidRDefault="006B0FEC" w:rsidP="00BB5BD3">
            <w:pPr>
              <w:rPr>
                <w:rFonts w:ascii="Arial" w:hAnsi="Arial" w:cs="Arial"/>
                <w:color w:val="000000" w:themeColor="text1"/>
                <w:sz w:val="18"/>
                <w:szCs w:val="18"/>
              </w:rPr>
            </w:pPr>
          </w:p>
        </w:tc>
      </w:tr>
      <w:tr w:rsidR="007062D5" w:rsidRPr="002A5E81" w14:paraId="3BFEB7EB" w14:textId="77777777" w:rsidTr="006B0FEC">
        <w:trPr>
          <w:trHeight w:val="791"/>
        </w:trPr>
        <w:tc>
          <w:tcPr>
            <w:tcW w:w="10795" w:type="dxa"/>
            <w:gridSpan w:val="5"/>
            <w:tcBorders>
              <w:top w:val="single" w:sz="4" w:space="0" w:color="auto"/>
              <w:left w:val="single" w:sz="4" w:space="0" w:color="auto"/>
              <w:bottom w:val="single" w:sz="4" w:space="0" w:color="auto"/>
              <w:right w:val="single" w:sz="4" w:space="0" w:color="auto"/>
            </w:tcBorders>
            <w:vAlign w:val="bottom"/>
          </w:tcPr>
          <w:p w14:paraId="7B56621C" w14:textId="77777777" w:rsidR="007062D5" w:rsidRPr="002A5E81" w:rsidRDefault="007062D5" w:rsidP="00BB5BD3">
            <w:pPr>
              <w:rPr>
                <w:rFonts w:ascii="Arial" w:hAnsi="Arial" w:cs="Arial"/>
                <w:color w:val="000000" w:themeColor="text1"/>
                <w:sz w:val="18"/>
                <w:szCs w:val="18"/>
              </w:rPr>
            </w:pPr>
          </w:p>
        </w:tc>
      </w:tr>
      <w:tr w:rsidR="007062D5" w:rsidRPr="002A5E81" w14:paraId="50A6BDBE" w14:textId="77777777" w:rsidTr="006B0FEC">
        <w:trPr>
          <w:trHeight w:val="161"/>
        </w:trPr>
        <w:tc>
          <w:tcPr>
            <w:tcW w:w="5395" w:type="dxa"/>
            <w:gridSpan w:val="2"/>
            <w:tcBorders>
              <w:top w:val="single" w:sz="4" w:space="0" w:color="auto"/>
              <w:left w:val="nil"/>
              <w:bottom w:val="single" w:sz="12" w:space="0" w:color="auto"/>
              <w:right w:val="nil"/>
            </w:tcBorders>
            <w:vAlign w:val="bottom"/>
          </w:tcPr>
          <w:p w14:paraId="35E29401" w14:textId="77777777" w:rsidR="007062D5" w:rsidRPr="002A5E81" w:rsidRDefault="007062D5" w:rsidP="00BB5BD3">
            <w:pPr>
              <w:rPr>
                <w:rFonts w:ascii="Arial" w:hAnsi="Arial" w:cs="Arial"/>
                <w:color w:val="000000" w:themeColor="text1"/>
                <w:sz w:val="18"/>
                <w:szCs w:val="18"/>
              </w:rPr>
            </w:pPr>
          </w:p>
        </w:tc>
        <w:tc>
          <w:tcPr>
            <w:tcW w:w="360" w:type="dxa"/>
            <w:tcBorders>
              <w:top w:val="single" w:sz="4" w:space="0" w:color="auto"/>
              <w:left w:val="nil"/>
              <w:bottom w:val="single" w:sz="12" w:space="0" w:color="auto"/>
              <w:right w:val="nil"/>
            </w:tcBorders>
            <w:vAlign w:val="bottom"/>
          </w:tcPr>
          <w:p w14:paraId="5054B7D7" w14:textId="77777777" w:rsidR="007062D5" w:rsidRPr="002A5E81" w:rsidRDefault="007062D5" w:rsidP="00BB5BD3">
            <w:pPr>
              <w:rPr>
                <w:rFonts w:ascii="Arial" w:hAnsi="Arial" w:cs="Arial"/>
                <w:color w:val="000000" w:themeColor="text1"/>
                <w:sz w:val="18"/>
                <w:szCs w:val="18"/>
              </w:rPr>
            </w:pPr>
          </w:p>
        </w:tc>
        <w:tc>
          <w:tcPr>
            <w:tcW w:w="5040" w:type="dxa"/>
            <w:gridSpan w:val="2"/>
            <w:tcBorders>
              <w:top w:val="single" w:sz="4" w:space="0" w:color="auto"/>
              <w:left w:val="nil"/>
              <w:bottom w:val="single" w:sz="12" w:space="0" w:color="auto"/>
              <w:right w:val="nil"/>
            </w:tcBorders>
            <w:vAlign w:val="bottom"/>
          </w:tcPr>
          <w:p w14:paraId="5D1D85E6" w14:textId="77777777" w:rsidR="007062D5" w:rsidRPr="002A5E81" w:rsidRDefault="007062D5" w:rsidP="00BB5BD3">
            <w:pPr>
              <w:rPr>
                <w:rFonts w:ascii="Arial" w:hAnsi="Arial" w:cs="Arial"/>
                <w:color w:val="000000" w:themeColor="text1"/>
                <w:sz w:val="18"/>
                <w:szCs w:val="18"/>
              </w:rPr>
            </w:pPr>
          </w:p>
        </w:tc>
      </w:tr>
      <w:tr w:rsidR="007062D5" w:rsidRPr="002A5E81" w14:paraId="6E2897D6" w14:textId="77777777" w:rsidTr="007062D5">
        <w:trPr>
          <w:trHeight w:val="537"/>
        </w:trPr>
        <w:tc>
          <w:tcPr>
            <w:tcW w:w="5395" w:type="dxa"/>
            <w:gridSpan w:val="2"/>
            <w:tcBorders>
              <w:top w:val="single" w:sz="12" w:space="0" w:color="auto"/>
              <w:left w:val="nil"/>
              <w:bottom w:val="single" w:sz="4" w:space="0" w:color="auto"/>
              <w:right w:val="nil"/>
            </w:tcBorders>
            <w:vAlign w:val="bottom"/>
          </w:tcPr>
          <w:p w14:paraId="27C9FF29" w14:textId="77777777" w:rsidR="007062D5" w:rsidRPr="002A5E81" w:rsidRDefault="007062D5" w:rsidP="00BB5BD3">
            <w:pPr>
              <w:rPr>
                <w:rFonts w:ascii="Arial" w:hAnsi="Arial" w:cs="Arial"/>
                <w:color w:val="000000" w:themeColor="text1"/>
                <w:sz w:val="18"/>
                <w:szCs w:val="18"/>
              </w:rPr>
            </w:pPr>
          </w:p>
        </w:tc>
        <w:tc>
          <w:tcPr>
            <w:tcW w:w="360" w:type="dxa"/>
            <w:tcBorders>
              <w:top w:val="single" w:sz="12" w:space="0" w:color="auto"/>
              <w:left w:val="nil"/>
              <w:bottom w:val="nil"/>
              <w:right w:val="nil"/>
            </w:tcBorders>
            <w:vAlign w:val="bottom"/>
          </w:tcPr>
          <w:p w14:paraId="0B4E9945" w14:textId="77777777" w:rsidR="007062D5" w:rsidRPr="002A5E81" w:rsidRDefault="007062D5" w:rsidP="00BB5BD3">
            <w:pPr>
              <w:rPr>
                <w:rFonts w:ascii="Arial" w:hAnsi="Arial" w:cs="Arial"/>
                <w:color w:val="000000" w:themeColor="text1"/>
                <w:sz w:val="18"/>
                <w:szCs w:val="18"/>
              </w:rPr>
            </w:pPr>
          </w:p>
        </w:tc>
        <w:tc>
          <w:tcPr>
            <w:tcW w:w="5040" w:type="dxa"/>
            <w:gridSpan w:val="2"/>
            <w:tcBorders>
              <w:top w:val="single" w:sz="12" w:space="0" w:color="auto"/>
              <w:left w:val="nil"/>
              <w:bottom w:val="single" w:sz="4" w:space="0" w:color="auto"/>
              <w:right w:val="nil"/>
            </w:tcBorders>
            <w:vAlign w:val="bottom"/>
          </w:tcPr>
          <w:p w14:paraId="615AA995" w14:textId="77777777" w:rsidR="007062D5" w:rsidRPr="002A5E81" w:rsidRDefault="007062D5" w:rsidP="00BB5BD3">
            <w:pPr>
              <w:ind w:right="-107"/>
              <w:rPr>
                <w:rFonts w:ascii="Arial" w:hAnsi="Arial" w:cs="Arial"/>
                <w:color w:val="000000" w:themeColor="text1"/>
                <w:sz w:val="18"/>
                <w:szCs w:val="18"/>
              </w:rPr>
            </w:pPr>
          </w:p>
        </w:tc>
      </w:tr>
      <w:tr w:rsidR="007062D5" w:rsidRPr="002A5E81" w14:paraId="1AB32C0B" w14:textId="77777777" w:rsidTr="00BB5BD3">
        <w:tc>
          <w:tcPr>
            <w:tcW w:w="5395" w:type="dxa"/>
            <w:gridSpan w:val="2"/>
            <w:tcBorders>
              <w:top w:val="single" w:sz="4" w:space="0" w:color="auto"/>
              <w:left w:val="nil"/>
              <w:bottom w:val="nil"/>
              <w:right w:val="nil"/>
            </w:tcBorders>
          </w:tcPr>
          <w:p w14:paraId="2655DD5C" w14:textId="77777777" w:rsidR="007062D5" w:rsidRPr="002A5E81" w:rsidRDefault="007062D5" w:rsidP="00BB5BD3">
            <w:pPr>
              <w:rPr>
                <w:rFonts w:ascii="Arial" w:hAnsi="Arial" w:cs="Arial"/>
                <w:color w:val="000000" w:themeColor="text1"/>
                <w:sz w:val="18"/>
                <w:szCs w:val="18"/>
              </w:rPr>
            </w:pPr>
            <w:r w:rsidRPr="002A5E81">
              <w:rPr>
                <w:rFonts w:ascii="Arial" w:hAnsi="Arial" w:cs="Arial"/>
                <w:color w:val="000000" w:themeColor="text1"/>
                <w:sz w:val="18"/>
                <w:szCs w:val="18"/>
              </w:rPr>
              <w:t>Employee Signature</w:t>
            </w:r>
          </w:p>
        </w:tc>
        <w:tc>
          <w:tcPr>
            <w:tcW w:w="360" w:type="dxa"/>
            <w:tcBorders>
              <w:top w:val="nil"/>
              <w:left w:val="nil"/>
              <w:bottom w:val="nil"/>
              <w:right w:val="nil"/>
            </w:tcBorders>
          </w:tcPr>
          <w:p w14:paraId="4719EC8F" w14:textId="77777777" w:rsidR="007062D5" w:rsidRPr="002A5E81" w:rsidRDefault="007062D5" w:rsidP="00BB5BD3">
            <w:pPr>
              <w:rPr>
                <w:rFonts w:ascii="Arial" w:hAnsi="Arial" w:cs="Arial"/>
                <w:color w:val="000000" w:themeColor="text1"/>
                <w:sz w:val="18"/>
                <w:szCs w:val="18"/>
              </w:rPr>
            </w:pPr>
          </w:p>
        </w:tc>
        <w:tc>
          <w:tcPr>
            <w:tcW w:w="5040" w:type="dxa"/>
            <w:gridSpan w:val="2"/>
            <w:tcBorders>
              <w:top w:val="single" w:sz="4" w:space="0" w:color="auto"/>
              <w:left w:val="nil"/>
              <w:bottom w:val="nil"/>
              <w:right w:val="nil"/>
            </w:tcBorders>
          </w:tcPr>
          <w:p w14:paraId="4895177F" w14:textId="77777777" w:rsidR="007062D5" w:rsidRPr="002A5E81" w:rsidRDefault="007062D5" w:rsidP="00BB5BD3">
            <w:pPr>
              <w:ind w:right="-107"/>
              <w:rPr>
                <w:rFonts w:ascii="Arial" w:hAnsi="Arial" w:cs="Arial"/>
                <w:color w:val="000000" w:themeColor="text1"/>
                <w:sz w:val="18"/>
                <w:szCs w:val="18"/>
              </w:rPr>
            </w:pPr>
            <w:r w:rsidRPr="002A5E81">
              <w:rPr>
                <w:rFonts w:ascii="Arial" w:hAnsi="Arial" w:cs="Arial"/>
                <w:color w:val="000000" w:themeColor="text1"/>
                <w:sz w:val="18"/>
                <w:szCs w:val="18"/>
              </w:rPr>
              <w:t>Date</w:t>
            </w:r>
          </w:p>
        </w:tc>
      </w:tr>
      <w:tr w:rsidR="007062D5" w:rsidRPr="002A5E81" w14:paraId="3C738B68" w14:textId="77777777" w:rsidTr="007062D5">
        <w:trPr>
          <w:trHeight w:val="414"/>
        </w:trPr>
        <w:tc>
          <w:tcPr>
            <w:tcW w:w="5395" w:type="dxa"/>
            <w:gridSpan w:val="2"/>
            <w:tcBorders>
              <w:top w:val="nil"/>
              <w:left w:val="nil"/>
              <w:bottom w:val="single" w:sz="4" w:space="0" w:color="auto"/>
              <w:right w:val="nil"/>
            </w:tcBorders>
            <w:vAlign w:val="bottom"/>
          </w:tcPr>
          <w:p w14:paraId="66AD71B8" w14:textId="77777777" w:rsidR="007062D5" w:rsidRPr="002A5E81" w:rsidRDefault="007062D5" w:rsidP="00BB5BD3">
            <w:pPr>
              <w:rPr>
                <w:rFonts w:ascii="Arial" w:hAnsi="Arial" w:cs="Arial"/>
                <w:color w:val="000000" w:themeColor="text1"/>
                <w:sz w:val="18"/>
                <w:szCs w:val="18"/>
              </w:rPr>
            </w:pPr>
          </w:p>
        </w:tc>
        <w:tc>
          <w:tcPr>
            <w:tcW w:w="360" w:type="dxa"/>
            <w:tcBorders>
              <w:top w:val="nil"/>
              <w:left w:val="nil"/>
              <w:bottom w:val="nil"/>
              <w:right w:val="nil"/>
            </w:tcBorders>
            <w:vAlign w:val="bottom"/>
          </w:tcPr>
          <w:p w14:paraId="26F083E0" w14:textId="77777777" w:rsidR="007062D5" w:rsidRPr="002A5E81" w:rsidRDefault="007062D5" w:rsidP="00BB5BD3">
            <w:pPr>
              <w:rPr>
                <w:rFonts w:ascii="Arial" w:hAnsi="Arial" w:cs="Arial"/>
                <w:color w:val="000000" w:themeColor="text1"/>
                <w:sz w:val="18"/>
                <w:szCs w:val="18"/>
              </w:rPr>
            </w:pPr>
          </w:p>
        </w:tc>
        <w:tc>
          <w:tcPr>
            <w:tcW w:w="5040" w:type="dxa"/>
            <w:gridSpan w:val="2"/>
            <w:tcBorders>
              <w:top w:val="nil"/>
              <w:left w:val="nil"/>
              <w:bottom w:val="nil"/>
              <w:right w:val="nil"/>
            </w:tcBorders>
            <w:vAlign w:val="bottom"/>
          </w:tcPr>
          <w:p w14:paraId="73FFEEA8" w14:textId="77777777" w:rsidR="007062D5" w:rsidRPr="002A5E81" w:rsidRDefault="007062D5" w:rsidP="00BB5BD3">
            <w:pPr>
              <w:ind w:right="-107"/>
              <w:rPr>
                <w:rFonts w:ascii="Arial" w:hAnsi="Arial" w:cs="Arial"/>
                <w:color w:val="000000" w:themeColor="text1"/>
                <w:sz w:val="18"/>
                <w:szCs w:val="18"/>
              </w:rPr>
            </w:pPr>
          </w:p>
        </w:tc>
      </w:tr>
      <w:tr w:rsidR="007062D5" w:rsidRPr="002A5E81" w14:paraId="6E6A7F8B" w14:textId="77777777" w:rsidTr="00BB5BD3">
        <w:tc>
          <w:tcPr>
            <w:tcW w:w="5395" w:type="dxa"/>
            <w:gridSpan w:val="2"/>
            <w:tcBorders>
              <w:top w:val="single" w:sz="4" w:space="0" w:color="auto"/>
              <w:left w:val="nil"/>
              <w:bottom w:val="nil"/>
              <w:right w:val="nil"/>
            </w:tcBorders>
          </w:tcPr>
          <w:p w14:paraId="37B7EFAC" w14:textId="77777777" w:rsidR="007062D5" w:rsidRPr="002A5E81" w:rsidRDefault="007062D5" w:rsidP="00BB5BD3">
            <w:pPr>
              <w:rPr>
                <w:rFonts w:ascii="Arial" w:hAnsi="Arial" w:cs="Arial"/>
                <w:color w:val="000000" w:themeColor="text1"/>
                <w:sz w:val="18"/>
                <w:szCs w:val="18"/>
              </w:rPr>
            </w:pPr>
            <w:r w:rsidRPr="002A5E81">
              <w:rPr>
                <w:rFonts w:ascii="Arial" w:hAnsi="Arial" w:cs="Arial"/>
                <w:color w:val="000000" w:themeColor="text1"/>
                <w:sz w:val="18"/>
                <w:szCs w:val="18"/>
              </w:rPr>
              <w:t>Print Name</w:t>
            </w:r>
          </w:p>
        </w:tc>
        <w:tc>
          <w:tcPr>
            <w:tcW w:w="360" w:type="dxa"/>
            <w:tcBorders>
              <w:top w:val="nil"/>
              <w:left w:val="nil"/>
              <w:bottom w:val="nil"/>
              <w:right w:val="nil"/>
            </w:tcBorders>
          </w:tcPr>
          <w:p w14:paraId="267259A0" w14:textId="77777777" w:rsidR="007062D5" w:rsidRPr="002A5E81" w:rsidRDefault="007062D5" w:rsidP="00BB5BD3">
            <w:pPr>
              <w:rPr>
                <w:rFonts w:ascii="Arial" w:hAnsi="Arial" w:cs="Arial"/>
                <w:color w:val="000000" w:themeColor="text1"/>
                <w:sz w:val="18"/>
                <w:szCs w:val="18"/>
              </w:rPr>
            </w:pPr>
          </w:p>
        </w:tc>
        <w:tc>
          <w:tcPr>
            <w:tcW w:w="5040" w:type="dxa"/>
            <w:gridSpan w:val="2"/>
            <w:tcBorders>
              <w:top w:val="nil"/>
              <w:left w:val="nil"/>
              <w:bottom w:val="nil"/>
              <w:right w:val="nil"/>
            </w:tcBorders>
          </w:tcPr>
          <w:p w14:paraId="0BE51530" w14:textId="77777777" w:rsidR="007062D5" w:rsidRPr="002A5E81" w:rsidRDefault="007062D5" w:rsidP="00BB5BD3">
            <w:pPr>
              <w:ind w:right="-107"/>
              <w:rPr>
                <w:rFonts w:ascii="Arial" w:hAnsi="Arial" w:cs="Arial"/>
                <w:color w:val="000000" w:themeColor="text1"/>
                <w:sz w:val="18"/>
                <w:szCs w:val="18"/>
              </w:rPr>
            </w:pPr>
          </w:p>
        </w:tc>
      </w:tr>
      <w:tr w:rsidR="007062D5" w:rsidRPr="002A5E81" w14:paraId="7E4BB042" w14:textId="77777777" w:rsidTr="007062D5">
        <w:trPr>
          <w:trHeight w:val="414"/>
        </w:trPr>
        <w:tc>
          <w:tcPr>
            <w:tcW w:w="5395" w:type="dxa"/>
            <w:gridSpan w:val="2"/>
            <w:tcBorders>
              <w:top w:val="nil"/>
              <w:left w:val="nil"/>
              <w:bottom w:val="single" w:sz="4" w:space="0" w:color="auto"/>
              <w:right w:val="nil"/>
            </w:tcBorders>
            <w:vAlign w:val="bottom"/>
          </w:tcPr>
          <w:p w14:paraId="06ABDEAD" w14:textId="77777777" w:rsidR="007062D5" w:rsidRPr="002A5E81" w:rsidRDefault="007062D5" w:rsidP="00BB5BD3">
            <w:pPr>
              <w:rPr>
                <w:rFonts w:ascii="Arial" w:hAnsi="Arial" w:cs="Arial"/>
                <w:color w:val="000000" w:themeColor="text1"/>
                <w:sz w:val="18"/>
                <w:szCs w:val="18"/>
              </w:rPr>
            </w:pPr>
          </w:p>
        </w:tc>
        <w:tc>
          <w:tcPr>
            <w:tcW w:w="360" w:type="dxa"/>
            <w:tcBorders>
              <w:top w:val="nil"/>
              <w:left w:val="nil"/>
              <w:bottom w:val="nil"/>
              <w:right w:val="nil"/>
            </w:tcBorders>
            <w:vAlign w:val="bottom"/>
          </w:tcPr>
          <w:p w14:paraId="0A8A4AF9" w14:textId="77777777" w:rsidR="007062D5" w:rsidRPr="002A5E81" w:rsidRDefault="007062D5" w:rsidP="00BB5BD3">
            <w:pPr>
              <w:rPr>
                <w:rFonts w:ascii="Arial" w:hAnsi="Arial" w:cs="Arial"/>
                <w:color w:val="000000" w:themeColor="text1"/>
                <w:sz w:val="18"/>
                <w:szCs w:val="18"/>
              </w:rPr>
            </w:pPr>
          </w:p>
        </w:tc>
        <w:tc>
          <w:tcPr>
            <w:tcW w:w="5040" w:type="dxa"/>
            <w:gridSpan w:val="2"/>
            <w:tcBorders>
              <w:top w:val="nil"/>
              <w:left w:val="nil"/>
              <w:bottom w:val="single" w:sz="4" w:space="0" w:color="auto"/>
              <w:right w:val="nil"/>
            </w:tcBorders>
            <w:vAlign w:val="bottom"/>
          </w:tcPr>
          <w:p w14:paraId="766AE7CE" w14:textId="77777777" w:rsidR="007062D5" w:rsidRPr="002A5E81" w:rsidRDefault="007062D5" w:rsidP="00BB5BD3">
            <w:pPr>
              <w:ind w:right="-107"/>
              <w:rPr>
                <w:rFonts w:ascii="Arial" w:hAnsi="Arial" w:cs="Arial"/>
                <w:color w:val="000000" w:themeColor="text1"/>
                <w:sz w:val="18"/>
                <w:szCs w:val="18"/>
              </w:rPr>
            </w:pPr>
          </w:p>
        </w:tc>
      </w:tr>
      <w:tr w:rsidR="007062D5" w:rsidRPr="002A5E81" w14:paraId="7A2F9A04" w14:textId="77777777" w:rsidTr="00BB5BD3">
        <w:trPr>
          <w:gridAfter w:val="1"/>
          <w:wAfter w:w="810" w:type="dxa"/>
          <w:trHeight w:val="161"/>
        </w:trPr>
        <w:tc>
          <w:tcPr>
            <w:tcW w:w="5395" w:type="dxa"/>
            <w:gridSpan w:val="2"/>
            <w:tcBorders>
              <w:top w:val="single" w:sz="4" w:space="0" w:color="auto"/>
              <w:left w:val="nil"/>
              <w:bottom w:val="nil"/>
              <w:right w:val="nil"/>
            </w:tcBorders>
          </w:tcPr>
          <w:p w14:paraId="38B5DFDE" w14:textId="77777777" w:rsidR="007062D5" w:rsidRPr="002A5E81" w:rsidRDefault="007062D5" w:rsidP="00BB5BD3">
            <w:pPr>
              <w:rPr>
                <w:rFonts w:ascii="Arial" w:hAnsi="Arial" w:cs="Arial"/>
                <w:color w:val="000000" w:themeColor="text1"/>
                <w:sz w:val="18"/>
                <w:szCs w:val="18"/>
              </w:rPr>
            </w:pPr>
            <w:r w:rsidRPr="002A5E81">
              <w:rPr>
                <w:rFonts w:ascii="Arial" w:hAnsi="Arial" w:cs="Arial"/>
                <w:color w:val="000000" w:themeColor="text1"/>
                <w:sz w:val="18"/>
                <w:szCs w:val="18"/>
              </w:rPr>
              <w:t>Supervisor Signature</w:t>
            </w:r>
          </w:p>
        </w:tc>
        <w:tc>
          <w:tcPr>
            <w:tcW w:w="360" w:type="dxa"/>
            <w:tcBorders>
              <w:top w:val="nil"/>
              <w:left w:val="nil"/>
              <w:bottom w:val="nil"/>
              <w:right w:val="nil"/>
            </w:tcBorders>
          </w:tcPr>
          <w:p w14:paraId="345A2649" w14:textId="77777777" w:rsidR="007062D5" w:rsidRPr="002A5E81" w:rsidRDefault="007062D5" w:rsidP="00BB5BD3">
            <w:pPr>
              <w:rPr>
                <w:rFonts w:ascii="Arial" w:hAnsi="Arial" w:cs="Arial"/>
                <w:color w:val="000000" w:themeColor="text1"/>
                <w:sz w:val="18"/>
                <w:szCs w:val="18"/>
              </w:rPr>
            </w:pPr>
          </w:p>
        </w:tc>
        <w:tc>
          <w:tcPr>
            <w:tcW w:w="4230" w:type="dxa"/>
            <w:tcBorders>
              <w:top w:val="single" w:sz="4" w:space="0" w:color="auto"/>
              <w:left w:val="nil"/>
              <w:bottom w:val="nil"/>
              <w:right w:val="nil"/>
            </w:tcBorders>
          </w:tcPr>
          <w:p w14:paraId="017B81CF" w14:textId="77777777" w:rsidR="007062D5" w:rsidRPr="002A5E81" w:rsidRDefault="007062D5" w:rsidP="00BB5BD3">
            <w:pPr>
              <w:rPr>
                <w:rFonts w:ascii="Arial" w:hAnsi="Arial" w:cs="Arial"/>
                <w:color w:val="000000" w:themeColor="text1"/>
                <w:sz w:val="18"/>
                <w:szCs w:val="18"/>
              </w:rPr>
            </w:pPr>
            <w:r w:rsidRPr="002A5E81">
              <w:rPr>
                <w:rFonts w:ascii="Arial" w:hAnsi="Arial" w:cs="Arial"/>
                <w:color w:val="000000" w:themeColor="text1"/>
                <w:sz w:val="18"/>
                <w:szCs w:val="18"/>
              </w:rPr>
              <w:t>Date</w:t>
            </w:r>
          </w:p>
        </w:tc>
      </w:tr>
    </w:tbl>
    <w:p w14:paraId="04D1D3DE" w14:textId="77777777" w:rsidR="00DF0827" w:rsidRPr="00DF0827" w:rsidRDefault="00DF0827" w:rsidP="00BE1BAD">
      <w:pPr>
        <w:jc w:val="right"/>
        <w:rPr>
          <w:rFonts w:ascii="Arial" w:hAnsi="Arial" w:cs="Arial"/>
          <w:sz w:val="20"/>
          <w:szCs w:val="20"/>
        </w:rPr>
      </w:pPr>
    </w:p>
    <w:sectPr w:rsidR="00DF0827" w:rsidRPr="00DF0827" w:rsidSect="006B0FEC">
      <w:headerReference w:type="default" r:id="rId11"/>
      <w:headerReference w:type="first" r:id="rId12"/>
      <w:pgSz w:w="12240" w:h="15840" w:code="1"/>
      <w:pgMar w:top="864" w:right="720" w:bottom="864"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859F43" w14:textId="77777777" w:rsidR="00871F96" w:rsidRDefault="00871F96" w:rsidP="00BE1BAD">
      <w:r>
        <w:separator/>
      </w:r>
    </w:p>
  </w:endnote>
  <w:endnote w:type="continuationSeparator" w:id="0">
    <w:p w14:paraId="5C646596" w14:textId="77777777" w:rsidR="00871F96" w:rsidRDefault="00871F96" w:rsidP="00BE1B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aur">
    <w:panose1 w:val="020305040502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470FBD" w14:textId="77777777" w:rsidR="00871F96" w:rsidRDefault="00871F96" w:rsidP="00BE1BAD">
      <w:r>
        <w:separator/>
      </w:r>
    </w:p>
  </w:footnote>
  <w:footnote w:type="continuationSeparator" w:id="0">
    <w:p w14:paraId="45B3102A" w14:textId="77777777" w:rsidR="00871F96" w:rsidRDefault="00871F96" w:rsidP="00BE1B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F5FE3E" w14:textId="69F10831" w:rsidR="00C5611F" w:rsidRPr="001B5A3F" w:rsidRDefault="00C5611F" w:rsidP="007062D5">
    <w:pPr>
      <w:pStyle w:val="Header"/>
      <w:ind w:left="1170"/>
      <w:rPr>
        <w:rFonts w:ascii="Arial" w:hAnsi="Arial" w:cs="Arial"/>
        <w:color w:val="000000" w:themeColor="text1"/>
        <w:sz w:val="18"/>
        <w:szCs w:val="18"/>
      </w:rPr>
    </w:pPr>
    <w:r w:rsidRPr="001B5A3F">
      <w:rPr>
        <w:rFonts w:ascii="Arial" w:hAnsi="Arial" w:cs="Arial"/>
        <w:noProof/>
        <w:sz w:val="18"/>
        <w:szCs w:val="18"/>
      </w:rPr>
      <mc:AlternateContent>
        <mc:Choice Requires="wpg">
          <w:drawing>
            <wp:anchor distT="0" distB="0" distL="114300" distR="114300" simplePos="0" relativeHeight="251657216" behindDoc="0" locked="0" layoutInCell="1" allowOverlap="1" wp14:anchorId="2CE90305" wp14:editId="76449C79">
              <wp:simplePos x="0" y="0"/>
              <wp:positionH relativeFrom="column">
                <wp:posOffset>0</wp:posOffset>
              </wp:positionH>
              <wp:positionV relativeFrom="paragraph">
                <wp:posOffset>-114299</wp:posOffset>
              </wp:positionV>
              <wp:extent cx="6837680" cy="114300"/>
              <wp:effectExtent l="0" t="0" r="1270" b="0"/>
              <wp:wrapNone/>
              <wp:docPr id="2" name="Group 2"/>
              <wp:cNvGraphicFramePr/>
              <a:graphic xmlns:a="http://schemas.openxmlformats.org/drawingml/2006/main">
                <a:graphicData uri="http://schemas.microsoft.com/office/word/2010/wordprocessingGroup">
                  <wpg:wgp>
                    <wpg:cNvGrpSpPr/>
                    <wpg:grpSpPr>
                      <a:xfrm>
                        <a:off x="0" y="0"/>
                        <a:ext cx="6837680" cy="114300"/>
                        <a:chOff x="0" y="0"/>
                        <a:chExt cx="6734810" cy="161039"/>
                      </a:xfrm>
                    </wpg:grpSpPr>
                    <wps:wsp>
                      <wps:cNvPr id="4" name="Rectangle 4"/>
                      <wps:cNvSpPr/>
                      <wps:spPr>
                        <a:xfrm>
                          <a:off x="0" y="0"/>
                          <a:ext cx="6734810" cy="83849"/>
                        </a:xfrm>
                        <a:prstGeom prst="rect">
                          <a:avLst/>
                        </a:prstGeom>
                        <a:solidFill>
                          <a:schemeClr val="accent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E4D746F" w14:textId="77777777" w:rsidR="00C5611F" w:rsidRDefault="00C5611F" w:rsidP="00C5611F">
                            <w:pPr>
                              <w:pStyle w:val="Header"/>
                              <w:jc w:val="right"/>
                              <w:rPr>
                                <w:caps/>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ectangle 5"/>
                      <wps:cNvSpPr/>
                      <wps:spPr>
                        <a:xfrm>
                          <a:off x="3384468" y="77190"/>
                          <a:ext cx="3350260" cy="83849"/>
                        </a:xfrm>
                        <a:prstGeom prst="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ABF1BC5" w14:textId="77777777" w:rsidR="00C5611F" w:rsidRPr="00302700" w:rsidRDefault="00C5611F" w:rsidP="00C5611F">
                            <w:pPr>
                              <w:pStyle w:val="Header"/>
                              <w:jc w:val="right"/>
                              <w:rPr>
                                <w:caps/>
                                <w:color w:val="2E74B5" w:themeColor="accent1" w:themeShade="BF"/>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CE90305" id="Group 2" o:spid="_x0000_s1026" style="position:absolute;left:0;text-align:left;margin-left:0;margin-top:-9pt;width:538.4pt;height:9pt;z-index:251657216;mso-width-relative:margin;mso-height-relative:margin" coordsize="67348,1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">
              <v:rect id="Rectangle 4" o:spid="_x0000_s1027" style="position:absolute;width:67348;height:8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" fillcolor="#1f4d78 [1604]" stroked="f" strokeweight="1pt">
                <v:textbox>
                  <w:txbxContent>
                    <w:p w14:paraId="4E4D746F" w14:textId="77777777" w:rsidR="00C5611F" w:rsidRDefault="00C5611F" w:rsidP="00C5611F">
                      <w:pPr>
                        <w:pStyle w:val="Header"/>
                        <w:jc w:val="right"/>
                        <w:rPr>
                          <w:caps/>
                          <w:color w:val="FFFFFF" w:themeColor="background1"/>
                        </w:rPr>
                      </w:pPr>
                    </w:p>
                  </w:txbxContent>
                </v:textbox>
              </v:rect>
              <v:rect id="Rectangle 5" o:spid="_x0000_s1028" style="position:absolute;left:33844;top:771;width:33503;height:8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" fillcolor="#2e74b5 [2404]" stroked="f" strokeweight="1pt">
                <v:textbox>
                  <w:txbxContent>
                    <w:p w14:paraId="0ABF1BC5" w14:textId="77777777" w:rsidR="00C5611F" w:rsidRPr="00302700" w:rsidRDefault="00C5611F" w:rsidP="00C5611F">
                      <w:pPr>
                        <w:pStyle w:val="Header"/>
                        <w:jc w:val="right"/>
                        <w:rPr>
                          <w:caps/>
                          <w:color w:val="2E74B5" w:themeColor="accent1" w:themeShade="BF"/>
                        </w:rPr>
                      </w:pPr>
                    </w:p>
                  </w:txbxContent>
                </v:textbox>
              </v:rect>
            </v:group>
          </w:pict>
        </mc:Fallback>
      </mc:AlternateContent>
    </w:r>
    <w:r>
      <w:rPr>
        <w:noProof/>
      </w:rPr>
      <w:drawing>
        <wp:anchor distT="0" distB="0" distL="114300" distR="114300" simplePos="0" relativeHeight="251658240" behindDoc="0" locked="0" layoutInCell="1" allowOverlap="1" wp14:anchorId="6F958041" wp14:editId="4A7DC4C8">
          <wp:simplePos x="0" y="0"/>
          <wp:positionH relativeFrom="column">
            <wp:posOffset>1</wp:posOffset>
          </wp:positionH>
          <wp:positionV relativeFrom="paragraph">
            <wp:posOffset>0</wp:posOffset>
          </wp:positionV>
          <wp:extent cx="685800" cy="288758"/>
          <wp:effectExtent l="0" t="0" r="0" b="0"/>
          <wp:wrapNone/>
          <wp:docPr id="7" name="Picture 7" descr="United Way of San Joaquin Coun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mg_1" descr="United Way of San Joaquin County"/>
                  <pic:cNvPicPr>
                    <a:picLocks noChangeAspect="1" noChangeArrowheads="1"/>
                  </pic:cNvPicPr>
                </pic:nvPicPr>
                <pic:blipFill rotWithShape="1">
                  <a:blip r:embed="rId1">
                    <a:extLst>
                      <a:ext uri="{28A0092B-C50C-407E-A947-70E740481C1C}">
                        <a14:useLocalDpi xmlns:a14="http://schemas.microsoft.com/office/drawing/2010/main" val="0"/>
                      </a:ext>
                    </a:extLst>
                  </a:blip>
                  <a:srcRect l="4795" t="5568" r="4115" b="43530"/>
                  <a:stretch/>
                </pic:blipFill>
                <pic:spPr bwMode="auto">
                  <a:xfrm>
                    <a:off x="0" y="0"/>
                    <a:ext cx="699379" cy="2944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1B5A3F">
      <w:rPr>
        <w:rFonts w:ascii="Arial" w:hAnsi="Arial" w:cs="Arial"/>
        <w:color w:val="000000" w:themeColor="text1"/>
        <w:sz w:val="18"/>
        <w:szCs w:val="18"/>
      </w:rPr>
      <w:t>Job Description</w:t>
    </w:r>
    <w:r w:rsidR="003B395A">
      <w:rPr>
        <w:rFonts w:ascii="Arial" w:hAnsi="Arial" w:cs="Arial"/>
        <w:color w:val="000000" w:themeColor="text1"/>
        <w:sz w:val="18"/>
        <w:szCs w:val="18"/>
      </w:rPr>
      <w:t xml:space="preserve"> -</w:t>
    </w:r>
    <w:r w:rsidRPr="001B5A3F">
      <w:rPr>
        <w:rFonts w:ascii="Arial" w:hAnsi="Arial" w:cs="Arial"/>
        <w:color w:val="000000" w:themeColor="text1"/>
        <w:sz w:val="18"/>
        <w:szCs w:val="18"/>
      </w:rPr>
      <w:t xml:space="preserve"> </w:t>
    </w:r>
    <w:r w:rsidR="003B395A" w:rsidRPr="003B395A">
      <w:rPr>
        <w:rFonts w:ascii="Arial" w:hAnsi="Arial" w:cs="Arial"/>
        <w:color w:val="000000" w:themeColor="text1"/>
        <w:sz w:val="18"/>
        <w:szCs w:val="18"/>
      </w:rPr>
      <w:t>Special Projects Coordinator</w:t>
    </w:r>
    <w:r w:rsidRPr="001B5A3F">
      <w:rPr>
        <w:rFonts w:ascii="Arial" w:hAnsi="Arial" w:cs="Arial"/>
        <w:color w:val="000000" w:themeColor="text1"/>
        <w:sz w:val="18"/>
        <w:szCs w:val="18"/>
      </w:rPr>
      <w:tab/>
    </w:r>
    <w:r w:rsidRPr="001B5A3F">
      <w:rPr>
        <w:rFonts w:ascii="Arial" w:hAnsi="Arial" w:cs="Arial"/>
        <w:color w:val="000000" w:themeColor="text1"/>
        <w:sz w:val="18"/>
        <w:szCs w:val="18"/>
      </w:rPr>
      <w:tab/>
    </w:r>
    <w:r w:rsidRPr="001B5A3F">
      <w:rPr>
        <w:rFonts w:ascii="Arial" w:hAnsi="Arial" w:cs="Arial"/>
        <w:color w:val="000000" w:themeColor="text1"/>
        <w:sz w:val="18"/>
        <w:szCs w:val="18"/>
      </w:rPr>
      <w:tab/>
    </w:r>
  </w:p>
  <w:sdt>
    <w:sdtPr>
      <w:rPr>
        <w:rFonts w:ascii="Arial" w:hAnsi="Arial" w:cs="Arial"/>
        <w:color w:val="000000" w:themeColor="text1"/>
        <w:sz w:val="18"/>
        <w:szCs w:val="18"/>
      </w:rPr>
      <w:id w:val="272833821"/>
      <w:docPartObj>
        <w:docPartGallery w:val="Page Numbers (Bottom of Page)"/>
        <w:docPartUnique/>
      </w:docPartObj>
    </w:sdtPr>
    <w:sdtEndPr>
      <w:rPr>
        <w:spacing w:val="60"/>
        <w:sz w:val="6"/>
        <w:szCs w:val="6"/>
      </w:rPr>
    </w:sdtEndPr>
    <w:sdtContent>
      <w:p w14:paraId="1D27894F" w14:textId="77777777" w:rsidR="00C5611F" w:rsidRPr="00C5611F" w:rsidRDefault="00C5611F" w:rsidP="007062D5">
        <w:pPr>
          <w:pStyle w:val="Header"/>
          <w:ind w:left="1170"/>
          <w:rPr>
            <w:rFonts w:ascii="Arial" w:hAnsi="Arial" w:cs="Arial"/>
            <w:sz w:val="14"/>
            <w:szCs w:val="14"/>
          </w:rPr>
        </w:pPr>
        <w:r w:rsidRPr="001B5A3F">
          <w:rPr>
            <w:rFonts w:ascii="Arial" w:hAnsi="Arial" w:cs="Arial"/>
            <w:color w:val="000000" w:themeColor="text1"/>
            <w:sz w:val="18"/>
            <w:szCs w:val="18"/>
          </w:rPr>
          <w:t xml:space="preserve">PAGE | </w:t>
        </w:r>
        <w:r w:rsidRPr="001B5A3F">
          <w:rPr>
            <w:rFonts w:ascii="Arial" w:hAnsi="Arial" w:cs="Arial"/>
            <w:color w:val="000000" w:themeColor="text1"/>
            <w:sz w:val="18"/>
            <w:szCs w:val="18"/>
          </w:rPr>
          <w:fldChar w:fldCharType="begin"/>
        </w:r>
        <w:r w:rsidRPr="001B5A3F">
          <w:rPr>
            <w:rFonts w:ascii="Arial" w:hAnsi="Arial" w:cs="Arial"/>
            <w:color w:val="000000" w:themeColor="text1"/>
            <w:sz w:val="18"/>
            <w:szCs w:val="18"/>
          </w:rPr>
          <w:instrText xml:space="preserve"> PAGE  \* Arabic  \* MERGEFORMAT </w:instrText>
        </w:r>
        <w:r w:rsidRPr="001B5A3F">
          <w:rPr>
            <w:rFonts w:ascii="Arial" w:hAnsi="Arial" w:cs="Arial"/>
            <w:color w:val="000000" w:themeColor="text1"/>
            <w:sz w:val="18"/>
            <w:szCs w:val="18"/>
          </w:rPr>
          <w:fldChar w:fldCharType="separate"/>
        </w:r>
        <w:r>
          <w:rPr>
            <w:rFonts w:ascii="Arial" w:hAnsi="Arial" w:cs="Arial"/>
            <w:color w:val="000000" w:themeColor="text1"/>
            <w:sz w:val="18"/>
            <w:szCs w:val="18"/>
          </w:rPr>
          <w:t>2</w:t>
        </w:r>
        <w:r w:rsidRPr="001B5A3F">
          <w:rPr>
            <w:rFonts w:ascii="Arial" w:hAnsi="Arial" w:cs="Arial"/>
            <w:color w:val="000000" w:themeColor="text1"/>
            <w:sz w:val="18"/>
            <w:szCs w:val="18"/>
          </w:rPr>
          <w:fldChar w:fldCharType="end"/>
        </w:r>
        <w:r w:rsidRPr="001B5A3F">
          <w:rPr>
            <w:rFonts w:ascii="Arial" w:hAnsi="Arial" w:cs="Arial"/>
            <w:color w:val="000000" w:themeColor="text1"/>
            <w:sz w:val="18"/>
            <w:szCs w:val="18"/>
          </w:rPr>
          <w:t xml:space="preserve"> of </w:t>
        </w:r>
        <w:r w:rsidRPr="001B5A3F">
          <w:rPr>
            <w:rFonts w:ascii="Arial" w:hAnsi="Arial" w:cs="Arial"/>
            <w:color w:val="000000" w:themeColor="text1"/>
            <w:sz w:val="18"/>
            <w:szCs w:val="18"/>
          </w:rPr>
          <w:fldChar w:fldCharType="begin"/>
        </w:r>
        <w:r w:rsidRPr="001B5A3F">
          <w:rPr>
            <w:rFonts w:ascii="Arial" w:hAnsi="Arial" w:cs="Arial"/>
            <w:color w:val="000000" w:themeColor="text1"/>
            <w:sz w:val="18"/>
            <w:szCs w:val="18"/>
          </w:rPr>
          <w:instrText xml:space="preserve"> NUMPAGES  \# "0" \* Arabic  \* MERGEFORMAT </w:instrText>
        </w:r>
        <w:r w:rsidRPr="001B5A3F">
          <w:rPr>
            <w:rFonts w:ascii="Arial" w:hAnsi="Arial" w:cs="Arial"/>
            <w:color w:val="000000" w:themeColor="text1"/>
            <w:sz w:val="18"/>
            <w:szCs w:val="18"/>
          </w:rPr>
          <w:fldChar w:fldCharType="separate"/>
        </w:r>
        <w:r>
          <w:rPr>
            <w:rFonts w:ascii="Arial" w:hAnsi="Arial" w:cs="Arial"/>
            <w:color w:val="000000" w:themeColor="text1"/>
            <w:sz w:val="18"/>
            <w:szCs w:val="18"/>
          </w:rPr>
          <w:t>4</w:t>
        </w:r>
        <w:r w:rsidRPr="001B5A3F">
          <w:rPr>
            <w:rFonts w:ascii="Arial" w:hAnsi="Arial" w:cs="Arial"/>
            <w:color w:val="000000" w:themeColor="text1"/>
            <w:sz w:val="18"/>
            <w:szCs w:val="18"/>
          </w:rPr>
          <w:fldChar w:fldCharType="end"/>
        </w:r>
      </w:p>
      <w:p w14:paraId="149C899D" w14:textId="10CB6E0C" w:rsidR="00BE1BAD" w:rsidRDefault="00000000" w:rsidP="007062D5">
        <w:pPr>
          <w:pStyle w:val="Header"/>
          <w:ind w:left="1170"/>
          <w:jc w:val="center"/>
        </w:pP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FB5F15" w14:textId="670E891D" w:rsidR="007A4A48" w:rsidRDefault="007A4A48" w:rsidP="007A4A48">
    <w:pPr>
      <w:pStyle w:val="Header"/>
      <w:jc w:val="right"/>
      <w:rPr>
        <w:rFonts w:ascii="Arial" w:hAnsi="Arial" w:cs="Arial"/>
        <w:b/>
        <w:bCs/>
        <w:sz w:val="28"/>
        <w:szCs w:val="28"/>
      </w:rPr>
    </w:pPr>
    <w:r>
      <w:rPr>
        <w:noProof/>
      </w:rPr>
      <w:drawing>
        <wp:anchor distT="0" distB="0" distL="114300" distR="114300" simplePos="0" relativeHeight="251656192" behindDoc="0" locked="0" layoutInCell="1" allowOverlap="1" wp14:anchorId="7C7615C4" wp14:editId="6AF17E89">
          <wp:simplePos x="0" y="0"/>
          <wp:positionH relativeFrom="column">
            <wp:posOffset>-56515</wp:posOffset>
          </wp:positionH>
          <wp:positionV relativeFrom="paragraph">
            <wp:posOffset>-90805</wp:posOffset>
          </wp:positionV>
          <wp:extent cx="1590675" cy="1198189"/>
          <wp:effectExtent l="0" t="0" r="0" b="2540"/>
          <wp:wrapNone/>
          <wp:docPr id="3" name="Picture 3" descr="United Way of San Joaquin Coun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mg_1" descr="United Way of San Joaquin Count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0675" cy="119818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5EDE2E4" w14:textId="7B32CDCF" w:rsidR="007A4A48" w:rsidRPr="00963013" w:rsidRDefault="007A4A48" w:rsidP="007A4A48">
    <w:pPr>
      <w:pStyle w:val="Header"/>
      <w:jc w:val="right"/>
      <w:rPr>
        <w:rFonts w:ascii="Arial" w:hAnsi="Arial" w:cs="Arial"/>
        <w:b/>
        <w:bCs/>
        <w:sz w:val="32"/>
        <w:szCs w:val="32"/>
      </w:rPr>
    </w:pPr>
    <w:r w:rsidRPr="00963013">
      <w:rPr>
        <w:rFonts w:ascii="Arial" w:hAnsi="Arial" w:cs="Arial"/>
        <w:b/>
        <w:bCs/>
        <w:sz w:val="32"/>
        <w:szCs w:val="32"/>
      </w:rPr>
      <w:t>JOB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89872F3"/>
    <w:multiLevelType w:val="hybridMultilevel"/>
    <w:tmpl w:val="38347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31421D2"/>
    <w:multiLevelType w:val="hybridMultilevel"/>
    <w:tmpl w:val="4030C5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9230358"/>
    <w:multiLevelType w:val="hybridMultilevel"/>
    <w:tmpl w:val="0B12E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A1C5BD1"/>
    <w:multiLevelType w:val="hybridMultilevel"/>
    <w:tmpl w:val="6BBC9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0B72B9A"/>
    <w:multiLevelType w:val="hybridMultilevel"/>
    <w:tmpl w:val="DEBA0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46F5151"/>
    <w:multiLevelType w:val="hybridMultilevel"/>
    <w:tmpl w:val="94726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7EA3C13"/>
    <w:multiLevelType w:val="hybridMultilevel"/>
    <w:tmpl w:val="A762D90C"/>
    <w:lvl w:ilvl="0" w:tplc="28DA8B12">
      <w:start w:val="1"/>
      <w:numFmt w:val="bullet"/>
      <w:lvlText w:val=""/>
      <w:lvlJc w:val="left"/>
      <w:pPr>
        <w:ind w:left="720" w:hanging="360"/>
      </w:pPr>
      <w:rPr>
        <w:rFonts w:ascii="Symbol" w:hAnsi="Symbol" w:hint="default"/>
        <w:caps w:val="0"/>
        <w:strike w:val="0"/>
        <w:dstrike w:val="0"/>
        <w:vanish w:val="0"/>
        <w:color w:val="000000" w:themeColor="text1"/>
        <w:spacing w:val="0"/>
        <w:w w:val="100"/>
        <w:sz w:val="20"/>
        <w:szCs w:val="20"/>
        <w:u w:val="none"/>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40177C7C"/>
    <w:multiLevelType w:val="hybridMultilevel"/>
    <w:tmpl w:val="06F06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7" w15:restartNumberingAfterBreak="0">
    <w:nsid w:val="48D565BD"/>
    <w:multiLevelType w:val="hybridMultilevel"/>
    <w:tmpl w:val="A052F6A4"/>
    <w:lvl w:ilvl="0" w:tplc="04090001">
      <w:start w:val="1"/>
      <w:numFmt w:val="bullet"/>
      <w:lvlText w:val=""/>
      <w:lvlJc w:val="left"/>
      <w:pPr>
        <w:ind w:left="720" w:hanging="360"/>
      </w:pPr>
      <w:rPr>
        <w:rFonts w:ascii="Symbol" w:hAnsi="Symbol" w:hint="default"/>
      </w:rPr>
    </w:lvl>
    <w:lvl w:ilvl="1" w:tplc="8786C936">
      <w:numFmt w:val="bullet"/>
      <w:lvlText w:val="•"/>
      <w:lvlJc w:val="left"/>
      <w:pPr>
        <w:ind w:left="1800" w:hanging="720"/>
      </w:pPr>
      <w:rPr>
        <w:rFonts w:ascii="Arial" w:eastAsiaTheme="minorHAns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BED7D0E"/>
    <w:multiLevelType w:val="hybridMultilevel"/>
    <w:tmpl w:val="893AF960"/>
    <w:lvl w:ilvl="0" w:tplc="77962AFE">
      <w:start w:val="1"/>
      <w:numFmt w:val="bullet"/>
      <w:lvlText w:val=""/>
      <w:lvlJc w:val="left"/>
      <w:pPr>
        <w:ind w:left="720" w:hanging="360"/>
      </w:pPr>
      <w:rPr>
        <w:rFonts w:ascii="Symbol" w:hAnsi="Symbol" w:hint="default"/>
        <w:caps w:val="0"/>
        <w:strike w:val="0"/>
        <w:dstrike w:val="0"/>
        <w:vanish w:val="0"/>
        <w:color w:val="000000" w:themeColor="text1"/>
        <w:spacing w:val="0"/>
        <w:w w:val="100"/>
        <w:sz w:val="20"/>
        <w:szCs w:val="20"/>
        <w:u w:val="none"/>
        <w:vertAlign w:val="baseline"/>
      </w:rPr>
    </w:lvl>
    <w:lvl w:ilvl="1" w:tplc="FFFFFFFF">
      <w:numFmt w:val="bullet"/>
      <w:lvlText w:val="•"/>
      <w:lvlJc w:val="left"/>
      <w:pPr>
        <w:ind w:left="1800" w:hanging="720"/>
      </w:pPr>
      <w:rPr>
        <w:rFonts w:ascii="Centaur" w:eastAsia="Times New Roman" w:hAnsi="Centaur" w:cs="Arial" w:hint="default"/>
        <w:b/>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4E6010BD"/>
    <w:multiLevelType w:val="hybridMultilevel"/>
    <w:tmpl w:val="A41E8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F460043"/>
    <w:multiLevelType w:val="hybridMultilevel"/>
    <w:tmpl w:val="7F962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45D3660"/>
    <w:multiLevelType w:val="hybridMultilevel"/>
    <w:tmpl w:val="8AC66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3"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4" w15:restartNumberingAfterBreak="0">
    <w:nsid w:val="642D667E"/>
    <w:multiLevelType w:val="hybridMultilevel"/>
    <w:tmpl w:val="B3EAA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8FF2A2F"/>
    <w:multiLevelType w:val="hybridMultilevel"/>
    <w:tmpl w:val="27A2D7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9254C6A"/>
    <w:multiLevelType w:val="hybridMultilevel"/>
    <w:tmpl w:val="70C47EEE"/>
    <w:lvl w:ilvl="0" w:tplc="C6D2F90C">
      <w:start w:val="1"/>
      <w:numFmt w:val="bullet"/>
      <w:lvlText w:val=""/>
      <w:lvlJc w:val="left"/>
      <w:pPr>
        <w:ind w:left="720" w:hanging="360"/>
      </w:pPr>
      <w:rPr>
        <w:rFonts w:ascii="Symbol" w:hAnsi="Symbol" w:hint="default"/>
        <w:caps w:val="0"/>
        <w:strike w:val="0"/>
        <w:dstrike w:val="0"/>
        <w:vanish w:val="0"/>
        <w:color w:val="000000" w:themeColor="text1"/>
        <w:spacing w:val="0"/>
        <w:w w:val="100"/>
        <w:sz w:val="20"/>
        <w:szCs w:val="20"/>
        <w:u w:val="none"/>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399406068">
    <w:abstractNumId w:val="32"/>
  </w:num>
  <w:num w:numId="2" w16cid:durableId="1164204300">
    <w:abstractNumId w:val="13"/>
  </w:num>
  <w:num w:numId="3" w16cid:durableId="249311887">
    <w:abstractNumId w:val="10"/>
  </w:num>
  <w:num w:numId="4" w16cid:durableId="1815563760">
    <w:abstractNumId w:val="35"/>
  </w:num>
  <w:num w:numId="5" w16cid:durableId="1570992526">
    <w:abstractNumId w:val="15"/>
  </w:num>
  <w:num w:numId="6" w16cid:durableId="1402750743">
    <w:abstractNumId w:val="23"/>
  </w:num>
  <w:num w:numId="7" w16cid:durableId="1521315402">
    <w:abstractNumId w:val="26"/>
  </w:num>
  <w:num w:numId="8" w16cid:durableId="1520852516">
    <w:abstractNumId w:val="9"/>
  </w:num>
  <w:num w:numId="9" w16cid:durableId="1859462976">
    <w:abstractNumId w:val="7"/>
  </w:num>
  <w:num w:numId="10" w16cid:durableId="323436684">
    <w:abstractNumId w:val="6"/>
  </w:num>
  <w:num w:numId="11" w16cid:durableId="1065645790">
    <w:abstractNumId w:val="5"/>
  </w:num>
  <w:num w:numId="12" w16cid:durableId="767308524">
    <w:abstractNumId w:val="4"/>
  </w:num>
  <w:num w:numId="13" w16cid:durableId="1016149562">
    <w:abstractNumId w:val="8"/>
  </w:num>
  <w:num w:numId="14" w16cid:durableId="1496995140">
    <w:abstractNumId w:val="3"/>
  </w:num>
  <w:num w:numId="15" w16cid:durableId="602415694">
    <w:abstractNumId w:val="2"/>
  </w:num>
  <w:num w:numId="16" w16cid:durableId="1075011112">
    <w:abstractNumId w:val="1"/>
  </w:num>
  <w:num w:numId="17" w16cid:durableId="1188519822">
    <w:abstractNumId w:val="0"/>
  </w:num>
  <w:num w:numId="18" w16cid:durableId="185140403">
    <w:abstractNumId w:val="18"/>
  </w:num>
  <w:num w:numId="19" w16cid:durableId="826088315">
    <w:abstractNumId w:val="19"/>
  </w:num>
  <w:num w:numId="20" w16cid:durableId="340275751">
    <w:abstractNumId w:val="33"/>
  </w:num>
  <w:num w:numId="21" w16cid:durableId="405036704">
    <w:abstractNumId w:val="25"/>
  </w:num>
  <w:num w:numId="22" w16cid:durableId="949049452">
    <w:abstractNumId w:val="11"/>
  </w:num>
  <w:num w:numId="23" w16cid:durableId="2134444280">
    <w:abstractNumId w:val="38"/>
  </w:num>
  <w:num w:numId="24" w16cid:durableId="1613052124">
    <w:abstractNumId w:val="16"/>
  </w:num>
  <w:num w:numId="25" w16cid:durableId="1035882702">
    <w:abstractNumId w:val="24"/>
  </w:num>
  <w:num w:numId="26" w16cid:durableId="391581077">
    <w:abstractNumId w:val="21"/>
  </w:num>
  <w:num w:numId="27" w16cid:durableId="1391538570">
    <w:abstractNumId w:val="31"/>
  </w:num>
  <w:num w:numId="28" w16cid:durableId="1873686815">
    <w:abstractNumId w:val="20"/>
  </w:num>
  <w:num w:numId="29" w16cid:durableId="133304739">
    <w:abstractNumId w:val="12"/>
  </w:num>
  <w:num w:numId="30" w16cid:durableId="632710897">
    <w:abstractNumId w:val="22"/>
  </w:num>
  <w:num w:numId="31" w16cid:durableId="1867517721">
    <w:abstractNumId w:val="37"/>
  </w:num>
  <w:num w:numId="32" w16cid:durableId="931469308">
    <w:abstractNumId w:val="28"/>
  </w:num>
  <w:num w:numId="33" w16cid:durableId="1268581661">
    <w:abstractNumId w:val="27"/>
  </w:num>
  <w:num w:numId="34" w16cid:durableId="1485774479">
    <w:abstractNumId w:val="36"/>
  </w:num>
  <w:num w:numId="35" w16cid:durableId="1695383297">
    <w:abstractNumId w:val="14"/>
  </w:num>
  <w:num w:numId="36" w16cid:durableId="2147235832">
    <w:abstractNumId w:val="34"/>
  </w:num>
  <w:num w:numId="37" w16cid:durableId="1682930361">
    <w:abstractNumId w:val="29"/>
  </w:num>
  <w:num w:numId="38" w16cid:durableId="1549564476">
    <w:abstractNumId w:val="17"/>
  </w:num>
  <w:num w:numId="39" w16cid:durableId="188024407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jA0tLA0NDCxMDK1NDdX0lEKTi0uzszPAykwrgUAYMU38ywAAAA="/>
  </w:docVars>
  <w:rsids>
    <w:rsidRoot w:val="00EE5E85"/>
    <w:rsid w:val="00002C34"/>
    <w:rsid w:val="000111E8"/>
    <w:rsid w:val="00064093"/>
    <w:rsid w:val="000A5845"/>
    <w:rsid w:val="00122012"/>
    <w:rsid w:val="00150BA5"/>
    <w:rsid w:val="001C62A1"/>
    <w:rsid w:val="001E3A7C"/>
    <w:rsid w:val="0020739F"/>
    <w:rsid w:val="00240606"/>
    <w:rsid w:val="003B1270"/>
    <w:rsid w:val="003B395A"/>
    <w:rsid w:val="00405A96"/>
    <w:rsid w:val="00473142"/>
    <w:rsid w:val="005D5DAB"/>
    <w:rsid w:val="00604053"/>
    <w:rsid w:val="00645252"/>
    <w:rsid w:val="00677C3B"/>
    <w:rsid w:val="006B0FEC"/>
    <w:rsid w:val="006D3D74"/>
    <w:rsid w:val="007062D5"/>
    <w:rsid w:val="00797D1C"/>
    <w:rsid w:val="007A4A48"/>
    <w:rsid w:val="007A6AC2"/>
    <w:rsid w:val="007E7A83"/>
    <w:rsid w:val="0083569A"/>
    <w:rsid w:val="00871F96"/>
    <w:rsid w:val="00881330"/>
    <w:rsid w:val="00963013"/>
    <w:rsid w:val="00A9204E"/>
    <w:rsid w:val="00A97E61"/>
    <w:rsid w:val="00AB1A81"/>
    <w:rsid w:val="00AC323D"/>
    <w:rsid w:val="00AE7E93"/>
    <w:rsid w:val="00BC08FB"/>
    <w:rsid w:val="00BE1BAD"/>
    <w:rsid w:val="00C04FCA"/>
    <w:rsid w:val="00C43BD3"/>
    <w:rsid w:val="00C5611F"/>
    <w:rsid w:val="00D00CDF"/>
    <w:rsid w:val="00D84409"/>
    <w:rsid w:val="00DF0827"/>
    <w:rsid w:val="00E1325F"/>
    <w:rsid w:val="00E26B70"/>
    <w:rsid w:val="00E611F6"/>
    <w:rsid w:val="00E66B7D"/>
    <w:rsid w:val="00EE5E85"/>
    <w:rsid w:val="00F00142"/>
    <w:rsid w:val="00F05D4E"/>
    <w:rsid w:val="00F14904"/>
    <w:rsid w:val="00F465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E26728"/>
  <w15:chartTrackingRefBased/>
  <w15:docId w15:val="{EFB5AEC0-640A-4584-AB4D-8E4482013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unhideWhenUsed/>
    <w:rsid w:val="006D3D74"/>
  </w:style>
  <w:style w:type="character" w:customStyle="1" w:styleId="HeaderChar">
    <w:name w:val="Header Char"/>
    <w:basedOn w:val="DefaultParagraphFont"/>
    <w:link w:val="Header"/>
    <w:uiPriority w:val="99"/>
    <w:rsid w:val="006D3D74"/>
  </w:style>
  <w:style w:type="paragraph" w:styleId="Footer">
    <w:name w:val="footer"/>
    <w:basedOn w:val="Normal"/>
    <w:link w:val="FooterChar"/>
    <w:uiPriority w:val="99"/>
    <w:unhideWhenUsed/>
    <w:rsid w:val="006D3D74"/>
  </w:style>
  <w:style w:type="character" w:customStyle="1" w:styleId="FooterChar">
    <w:name w:val="Footer Char"/>
    <w:basedOn w:val="DefaultParagraphFont"/>
    <w:link w:val="Footer"/>
    <w:uiPriority w:val="99"/>
    <w:rsid w:val="006D3D74"/>
  </w:style>
  <w:style w:type="paragraph" w:styleId="TOC9">
    <w:name w:val="toc 9"/>
    <w:basedOn w:val="Normal"/>
    <w:next w:val="Normal"/>
    <w:autoRedefine/>
    <w:uiPriority w:val="39"/>
    <w:semiHidden/>
    <w:unhideWhenUsed/>
    <w:rsid w:val="0083569A"/>
    <w:pPr>
      <w:spacing w:after="120"/>
      <w:ind w:left="1757"/>
    </w:pPr>
  </w:style>
  <w:style w:type="paragraph" w:styleId="ListParagraph">
    <w:name w:val="List Paragraph"/>
    <w:basedOn w:val="Normal"/>
    <w:uiPriority w:val="34"/>
    <w:unhideWhenUsed/>
    <w:qFormat/>
    <w:rsid w:val="00EE5E85"/>
    <w:pPr>
      <w:ind w:left="720"/>
      <w:contextualSpacing/>
    </w:pPr>
  </w:style>
  <w:style w:type="paragraph" w:styleId="BodyText">
    <w:name w:val="Body Text"/>
    <w:basedOn w:val="Normal"/>
    <w:link w:val="BodyTextChar"/>
    <w:uiPriority w:val="99"/>
    <w:semiHidden/>
    <w:unhideWhenUsed/>
    <w:rsid w:val="007A4A48"/>
    <w:pPr>
      <w:spacing w:after="120"/>
    </w:pPr>
  </w:style>
  <w:style w:type="character" w:customStyle="1" w:styleId="BodyTextChar">
    <w:name w:val="Body Text Char"/>
    <w:basedOn w:val="DefaultParagraphFont"/>
    <w:link w:val="BodyText"/>
    <w:uiPriority w:val="99"/>
    <w:rsid w:val="007A4A48"/>
  </w:style>
  <w:style w:type="table" w:styleId="TableGrid">
    <w:name w:val="Table Grid"/>
    <w:basedOn w:val="TableNormal"/>
    <w:uiPriority w:val="39"/>
    <w:rsid w:val="00DF08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
    <w:name w:val="Style1"/>
    <w:basedOn w:val="DefaultParagraphFont"/>
    <w:uiPriority w:val="1"/>
    <w:qFormat/>
    <w:rsid w:val="00C5611F"/>
    <w:rPr>
      <w:rFonts w:ascii="Arial" w:hAnsi="Arial"/>
      <w:color w:val="000000" w:themeColor="text1"/>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ill_kitson\AppData\Local\Microsoft\Office\16.0\DTS\en-US%7bB56159C6-6053-4E26-8F21-B4D7594A1FED%7d\%7b35D5D9F2-122A-4588-A140-F842B7CCAAFA%7dtf02786999_win3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4.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465AED-FA9F-482E-A182-01EF522D45DF}">
  <ds:schemaRefs>
    <ds:schemaRef ds:uri="http://schemas.openxmlformats.org/officeDocument/2006/bibliography"/>
  </ds:schemaRefs>
</ds:datastoreItem>
</file>

<file path=customXml/itemProps3.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4.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{35D5D9F2-122A-4588-A140-F842B7CCAAFA}tf02786999_win32</Template>
  <TotalTime>9</TotalTime>
  <Pages>4</Pages>
  <Words>1488</Words>
  <Characters>8951</Characters>
  <Application>Microsoft Office Word</Application>
  <DocSecurity>0</DocSecurity>
  <Lines>169</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Kitson</dc:creator>
  <cp:keywords/>
  <dc:description/>
  <cp:lastModifiedBy>Najja Haynes</cp:lastModifiedBy>
  <cp:revision>3</cp:revision>
  <dcterms:created xsi:type="dcterms:W3CDTF">2024-06-17T18:03:00Z</dcterms:created>
  <dcterms:modified xsi:type="dcterms:W3CDTF">2024-06-17T18:06:00Z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y fmtid="{D5CDD505-2E9C-101B-9397-08002B2CF9AE}" pid="8" name="GrammarlyDocumentId">
    <vt:lpwstr>a2d21079ed4acdab51f9f260bcf27204b33abe89f7940a67dae471807c827613</vt:lpwstr>
  </property>
</Properties>
</file>